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rPr>
          <w:rStyle w:val="None"/>
          <w:b w:val="1"/>
          <w:bCs w:val="1"/>
          <w:sz w:val="28"/>
          <w:szCs w:val="28"/>
        </w:rPr>
      </w:pPr>
      <w:r>
        <w:rPr>
          <w:b w:val="1"/>
          <w:bCs w:val="1"/>
          <w:sz w:val="28"/>
          <w:szCs w:val="28"/>
          <w:rtl w:val="0"/>
          <w:lang w:val="en-US"/>
        </w:rPr>
        <w:t xml:space="preserve">This is still a work in progress.  If you have any additions, amendments or corrections to suggest, please contact me at </w:t>
      </w:r>
      <w:r>
        <w:rPr>
          <w:rStyle w:val="Hyperlink.0"/>
          <w:b w:val="1"/>
          <w:bCs w:val="1"/>
          <w:outline w:val="0"/>
          <w:color w:val="0563c1"/>
          <w:sz w:val="28"/>
          <w:szCs w:val="28"/>
          <w:u w:val="single" w:color="0563c1"/>
          <w:lang w:val="it-IT"/>
          <w14:textFill>
            <w14:solidFill>
              <w14:srgbClr w14:val="0563C1"/>
            </w14:solidFill>
          </w14:textFill>
        </w:rPr>
        <w:fldChar w:fldCharType="begin" w:fldLock="0"/>
      </w:r>
      <w:r>
        <w:rPr>
          <w:rStyle w:val="Hyperlink.0"/>
          <w:b w:val="1"/>
          <w:bCs w:val="1"/>
          <w:outline w:val="0"/>
          <w:color w:val="0563c1"/>
          <w:sz w:val="28"/>
          <w:szCs w:val="28"/>
          <w:u w:val="single" w:color="0563c1"/>
          <w:lang w:val="it-IT"/>
          <w14:textFill>
            <w14:solidFill>
              <w14:srgbClr w14:val="0563C1"/>
            </w14:solidFill>
          </w14:textFill>
        </w:rPr>
        <w:instrText xml:space="preserve"> HYPERLINK "mailto:wirralrambles@gmail.com"</w:instrText>
      </w:r>
      <w:r>
        <w:rPr>
          <w:rStyle w:val="Hyperlink.0"/>
          <w:b w:val="1"/>
          <w:bCs w:val="1"/>
          <w:outline w:val="0"/>
          <w:color w:val="0563c1"/>
          <w:sz w:val="28"/>
          <w:szCs w:val="28"/>
          <w:u w:val="single" w:color="0563c1"/>
          <w:lang w:val="it-IT"/>
          <w14:textFill>
            <w14:solidFill>
              <w14:srgbClr w14:val="0563C1"/>
            </w14:solidFill>
          </w14:textFill>
        </w:rPr>
        <w:fldChar w:fldCharType="separate" w:fldLock="0"/>
      </w:r>
      <w:r>
        <w:rPr>
          <w:rStyle w:val="Hyperlink.0"/>
          <w:b w:val="1"/>
          <w:bCs w:val="1"/>
          <w:outline w:val="0"/>
          <w:color w:val="0563c1"/>
          <w:sz w:val="28"/>
          <w:szCs w:val="28"/>
          <w:u w:val="single" w:color="0563c1"/>
          <w:rtl w:val="0"/>
          <w:lang w:val="it-IT"/>
          <w14:textFill>
            <w14:solidFill>
              <w14:srgbClr w14:val="0563C1"/>
            </w14:solidFill>
          </w14:textFill>
        </w:rPr>
        <w:t>rambles@wirralramblers.org.uk</w:t>
      </w:r>
      <w:r>
        <w:rPr/>
        <w:fldChar w:fldCharType="end" w:fldLock="0"/>
      </w:r>
      <w:r>
        <w:rPr>
          <w:rStyle w:val="None"/>
          <w:b w:val="1"/>
          <w:bCs w:val="1"/>
          <w:sz w:val="28"/>
          <w:szCs w:val="28"/>
          <w:rtl w:val="0"/>
          <w:lang w:val="en-US"/>
        </w:rPr>
        <w:t xml:space="preserve">                                           Thank you                  </w:t>
      </w:r>
    </w:p>
    <w:tbl>
      <w:tblPr>
        <w:tblW w:w="13960" w:type="dxa"/>
        <w:jc w:val="left"/>
        <w:tblInd w:w="183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653"/>
        <w:gridCol w:w="3591"/>
        <w:gridCol w:w="1979"/>
        <w:gridCol w:w="2057"/>
        <w:gridCol w:w="1925"/>
        <w:gridCol w:w="825"/>
        <w:gridCol w:w="828"/>
        <w:gridCol w:w="1102"/>
      </w:tblGrid>
      <w:tr>
        <w:tblPrEx>
          <w:shd w:val="clear" w:color="auto" w:fill="d0ddef"/>
        </w:tblPrEx>
        <w:trPr>
          <w:trHeight w:val="45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WALES</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73"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ROUTE AND COACH STOP ON THE WAY</w:t>
            </w:r>
          </w:p>
          <w:p>
            <w:pPr>
              <w:pStyle w:val="Body A"/>
              <w:bidi w:val="0"/>
              <w:spacing w:after="0" w:line="240" w:lineRule="auto"/>
              <w:ind w:left="0" w:right="0" w:firstLine="0"/>
              <w:jc w:val="left"/>
              <w:rPr>
                <w:rtl w:val="0"/>
              </w:rPr>
            </w:pPr>
            <w:r>
              <w:rPr>
                <w:rStyle w:val="None"/>
                <w:rFonts w:ascii="Times New Roman" w:cs="Times New Roman" w:hAnsi="Times New Roman" w:eastAsia="Times New Roman"/>
                <w:sz w:val="24"/>
                <w:szCs w:val="24"/>
                <w:shd w:val="nil" w:color="auto" w:fill="auto"/>
                <w:lang w:val="en-US"/>
              </w:rPr>
              <w:drawing xmlns:a="http://schemas.openxmlformats.org/drawingml/2006/main">
                <wp:inline distT="0" distB="0" distL="0" distR="0">
                  <wp:extent cx="152400" cy="95250"/>
                  <wp:effectExtent l="0" t="0" r="0" b="0"/>
                  <wp:docPr id="1073741825" name="officeArt object" descr="4CC11707"/>
                  <wp:cNvGraphicFramePr/>
                  <a:graphic xmlns:a="http://schemas.openxmlformats.org/drawingml/2006/main">
                    <a:graphicData uri="http://schemas.openxmlformats.org/drawingml/2006/picture">
                      <pic:pic xmlns:pic="http://schemas.openxmlformats.org/drawingml/2006/picture">
                        <pic:nvPicPr>
                          <pic:cNvPr id="1073741825"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r>
              <w:rPr>
                <w:rStyle w:val="None"/>
                <w:b w:val="1"/>
                <w:bCs w:val="1"/>
                <w:shd w:val="nil" w:color="auto" w:fill="auto"/>
                <w:rtl w:val="0"/>
                <w:lang w:val="en-US"/>
              </w:rPr>
              <w:t xml:space="preserve">        Rail Link</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PARKING/GRID REF</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FACILITIES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FREE RECCE PARKING</w:t>
            </w: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z w:val="16"/>
                <w:szCs w:val="16"/>
                <w:shd w:val="nil" w:color="auto" w:fill="auto"/>
                <w:rtl w:val="0"/>
                <w:lang w:val="en-US"/>
              </w:rPr>
              <w:t>UPDATE</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z w:val="16"/>
                <w:szCs w:val="16"/>
                <w:shd w:val="nil" w:color="auto" w:fill="auto"/>
              </w:rPr>
            </w:pPr>
            <w:r>
              <w:rPr>
                <w:rStyle w:val="None"/>
                <w:b w:val="1"/>
                <w:bCs w:val="1"/>
                <w:sz w:val="16"/>
                <w:szCs w:val="16"/>
                <w:shd w:val="nil" w:color="auto" w:fill="auto"/>
                <w:rtl w:val="0"/>
                <w:lang w:val="en-US"/>
              </w:rPr>
              <w:t>TOTAL</w:t>
            </w:r>
          </w:p>
          <w:p>
            <w:pPr>
              <w:pStyle w:val="Body A"/>
              <w:bidi w:val="0"/>
              <w:spacing w:after="0" w:line="240" w:lineRule="auto"/>
              <w:ind w:left="0" w:right="0" w:firstLine="0"/>
              <w:jc w:val="left"/>
              <w:rPr>
                <w:rtl w:val="0"/>
              </w:rPr>
            </w:pPr>
            <w:r>
              <w:rPr>
                <w:rStyle w:val="None"/>
                <w:b w:val="1"/>
                <w:bCs w:val="1"/>
                <w:sz w:val="16"/>
                <w:szCs w:val="16"/>
                <w:shd w:val="nil" w:color="auto" w:fill="auto"/>
                <w:rtl w:val="0"/>
                <w:lang w:val="en-US"/>
              </w:rPr>
              <w:t>MILEAGE</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JOURNEY TIME</w:t>
            </w:r>
          </w:p>
        </w:tc>
      </w:tr>
      <w:tr>
        <w:tblPrEx>
          <w:shd w:val="clear" w:color="auto" w:fill="d0ddef"/>
        </w:tblPrEx>
        <w:trPr>
          <w:trHeight w:val="673"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Abergwyngregyn</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pPr>
            <w:r>
              <w:rPr>
                <w:rStyle w:val="None"/>
                <w:shd w:val="nil" w:color="auto" w:fill="auto"/>
                <w:rtl w:val="0"/>
                <w:lang w:val="en-US"/>
              </w:rPr>
              <w:t>A540, A550, A494, A55(J13)</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122</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1h 22m</w:t>
            </w:r>
          </w:p>
        </w:tc>
      </w:tr>
      <w:tr>
        <w:tblPrEx>
          <w:shd w:val="clear" w:color="auto" w:fill="d0ddef"/>
        </w:tblPrEx>
        <w:trPr>
          <w:trHeight w:val="168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Abergynolwyn</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rPr>
                <w:rStyle w:val="None"/>
                <w:shd w:val="nil" w:color="auto" w:fill="auto"/>
              </w:rPr>
            </w:pPr>
            <w:r>
              <w:rPr>
                <w:rStyle w:val="None"/>
                <w:shd w:val="nil" w:color="auto" w:fill="auto"/>
                <w:rtl w:val="0"/>
                <w:lang w:val="en-US"/>
              </w:rPr>
              <w:t>A540, A550(S), A494, A55(E), A5104, A494, A5, A494, A470, A487, B4405   (route avoids Ruthin)</w:t>
            </w:r>
          </w:p>
          <w:p>
            <w:pPr>
              <w:pStyle w:val="Normal (Web)"/>
              <w:bidi w:val="0"/>
              <w:ind w:left="0" w:right="0" w:firstLine="0"/>
              <w:jc w:val="left"/>
              <w:rPr>
                <w:rtl w:val="0"/>
              </w:rPr>
            </w:pPr>
            <w:r>
              <w:rPr>
                <w:rStyle w:val="None"/>
                <w:b w:val="1"/>
                <w:bCs w:val="1"/>
                <w:shd w:val="nil" w:color="auto" w:fill="auto"/>
                <w:rtl w:val="0"/>
                <w:lang w:val="en-US"/>
              </w:rPr>
              <w:t>CS-BALA</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Check: Layby on approach?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Village centre CP may be too full</w:t>
            </w:r>
          </w:p>
          <w:p>
            <w:pPr>
              <w:pStyle w:val="Body A"/>
              <w:bidi w:val="0"/>
              <w:spacing w:after="0" w:line="240" w:lineRule="auto"/>
              <w:ind w:left="0" w:right="0" w:firstLine="0"/>
              <w:jc w:val="left"/>
              <w:rPr>
                <w:rtl w:val="0"/>
              </w:rPr>
            </w:pPr>
            <w:r>
              <w:rPr>
                <w:rStyle w:val="None"/>
                <w:shd w:val="nil" w:color="auto" w:fill="auto"/>
                <w:rtl w:val="0"/>
                <w:lang w:val="en-US"/>
              </w:rPr>
              <w:t xml:space="preserve">Railway Station CP to SW? </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w:t>
            </w:r>
          </w:p>
          <w:p>
            <w:pPr>
              <w:pStyle w:val="Body A"/>
              <w:bidi w:val="0"/>
              <w:spacing w:after="0" w:line="240" w:lineRule="auto"/>
              <w:ind w:left="0" w:right="0" w:firstLine="0"/>
              <w:jc w:val="left"/>
              <w:rPr>
                <w:rtl w:val="0"/>
              </w:rPr>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(times?)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36"/>
                <w:szCs w:val="36"/>
                <w:u w:color="c00000"/>
                <w:shd w:val="nil" w:color="auto" w:fill="auto"/>
                <w:rtl w:val="0"/>
                <w:lang w:val="en-US"/>
                <w14:textFill>
                  <w14:solidFill>
                    <w14:srgbClr w14:val="C00000"/>
                  </w14:solidFill>
                </w14:textFill>
              </w:rPr>
              <w:t>Feb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153</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2h 06m</w:t>
            </w:r>
          </w:p>
        </w:tc>
      </w:tr>
      <w:tr>
        <w:tblPrEx>
          <w:shd w:val="clear" w:color="auto" w:fill="d0ddef"/>
        </w:tblPrEx>
        <w:trPr>
          <w:trHeight w:val="186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Amlwch Port</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 A5025 then right at roundabout on approach to Amlwch for direct road to port 1km distant.</w:t>
            </w: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Car Park with public toilets 100m S of southern end of harbour in the main square</w:t>
            </w:r>
          </w:p>
          <w:p>
            <w:pPr>
              <w:pStyle w:val="Body A"/>
              <w:bidi w:val="0"/>
              <w:spacing w:after="0" w:line="240" w:lineRule="auto"/>
              <w:ind w:left="0" w:right="0" w:firstLine="0"/>
              <w:jc w:val="left"/>
              <w:rPr>
                <w:rtl w:val="0"/>
              </w:rPr>
            </w:pPr>
            <w:r>
              <w:rPr>
                <w:rStyle w:val="None"/>
                <w:shd w:val="nil" w:color="auto" w:fill="auto"/>
                <w:rtl w:val="0"/>
                <w:lang w:val="en-US"/>
              </w:rPr>
              <w:t>GR: 449 931</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PH (2) &amp;Cafe on the square.  Need to ask cafe to stay open</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outline w:val="0"/>
                <w:color w:val="ff2600"/>
                <w:sz w:val="26"/>
                <w:szCs w:val="26"/>
                <w:u w:color="ff2600"/>
                <w:shd w:val="nil" w:color="auto" w:fill="auto"/>
                <w:rtl w:val="0"/>
                <w:lang w:val="en-US"/>
                <w14:textFill>
                  <w14:solidFill>
                    <w14:srgbClr w14:val="FF2600"/>
                  </w14:solidFill>
                </w14:textFill>
              </w:rPr>
              <w:t>June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168</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2h 00m</w:t>
            </w:r>
          </w:p>
        </w:tc>
      </w:tr>
      <w:tr>
        <w:tblPrEx>
          <w:shd w:val="clear" w:color="auto" w:fill="d0ddef"/>
        </w:tblPrEx>
        <w:trPr>
          <w:trHeight w:val="232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Blaneau Festiniog</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A55(J19), A470</w:t>
            </w:r>
          </w:p>
          <w:p>
            <w:pPr>
              <w:pStyle w:val="Body A"/>
              <w:bidi w:val="0"/>
              <w:spacing w:after="0" w:line="240" w:lineRule="auto"/>
              <w:ind w:left="0" w:right="0" w:firstLine="0"/>
              <w:jc w:val="left"/>
              <w:rPr>
                <w:rStyle w:val="None"/>
                <w:b w:val="1"/>
                <w:bCs w:val="1"/>
                <w:shd w:val="nil" w:color="auto" w:fill="auto"/>
                <w:rtl w:val="0"/>
              </w:rPr>
            </w:pPr>
            <w:r>
              <w:rPr>
                <w:rStyle w:val="None"/>
                <w:b w:val="1"/>
                <w:bCs w:val="1"/>
                <w:shd w:val="nil" w:color="auto" w:fill="auto"/>
                <w:rtl w:val="0"/>
                <w:lang w:val="en-US"/>
              </w:rPr>
              <w:t>CS- none in 2025, toilets available at destination</w:t>
            </w:r>
          </w:p>
          <w:p>
            <w:pPr>
              <w:pStyle w:val="Body A"/>
              <w:bidi w:val="0"/>
              <w:spacing w:after="0" w:line="240" w:lineRule="auto"/>
              <w:ind w:left="0" w:right="0" w:firstLine="0"/>
              <w:jc w:val="left"/>
              <w:rPr>
                <w:rtl w:val="0"/>
              </w:rPr>
            </w:pPr>
            <w:r>
              <w:rPr>
                <w:rStyle w:val="None"/>
                <w:b w:val="1"/>
                <w:bCs w:val="1"/>
                <w:shd w:val="nil" w:color="auto" w:fill="auto"/>
                <w:rtl w:val="0"/>
                <w:lang w:val="en-US"/>
              </w:rPr>
              <w:t>See archived WhatsApp group chat from Aug 25 to see a clear description of the logistics of a combined BF?/Tanygriseau drop off</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Railway Stn (Pay?) Two coach bays</w:t>
            </w:r>
          </w:p>
          <w:p>
            <w:pPr>
              <w:pStyle w:val="Body A"/>
              <w:bidi w:val="0"/>
              <w:spacing w:after="0" w:line="240" w:lineRule="auto"/>
              <w:ind w:left="0" w:right="0" w:firstLine="0"/>
              <w:jc w:val="left"/>
              <w:rPr>
                <w:rtl w:val="0"/>
              </w:rPr>
            </w:pPr>
            <w:r>
              <w:rPr>
                <w:rStyle w:val="None"/>
                <w:shd w:val="nil" w:color="auto" w:fill="auto"/>
                <w:rtl w:val="0"/>
                <w:lang w:val="en-US"/>
              </w:rPr>
              <w:t>Town  centre CP</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 Free toilets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146</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51m</w:t>
            </w:r>
          </w:p>
        </w:tc>
      </w:tr>
      <w:tr>
        <w:tblPrEx>
          <w:shd w:val="clear" w:color="auto" w:fill="d0ddef"/>
        </w:tblPrEx>
        <w:trPr>
          <w:trHeight w:val="298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Bala</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rPr>
                <w:rStyle w:val="None"/>
                <w:shd w:val="nil" w:color="auto" w:fill="auto"/>
              </w:rPr>
            </w:pPr>
            <w:r>
              <w:rPr>
                <w:rStyle w:val="None"/>
                <w:shd w:val="nil" w:color="auto" w:fill="auto"/>
                <w:rtl w:val="0"/>
                <w:lang w:val="en-US"/>
              </w:rPr>
              <w:t>A540, A550(S), A494, A55(E), A5104, A494, A5, A494 (route avoids Ruthin)</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Next Fire Station (Toilet stop CP) at N end of town</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shd w:val="nil" w:color="auto" w:fill="auto"/>
                <w:rtl w:val="0"/>
                <w:lang w:val="en-US"/>
              </w:rPr>
              <w:t xml:space="preserve">During school holidays coach can freely park at the school opposite the fire station </w:t>
            </w:r>
            <w:r>
              <w:rPr>
                <w:rStyle w:val="None"/>
                <w:shd w:val="nil" w:color="auto" w:fill="auto"/>
                <w:rtl w:val="0"/>
                <w:lang w:val="en-US"/>
              </w:rPr>
              <w:t xml:space="preserve">– </w:t>
            </w:r>
            <w:r>
              <w:rPr>
                <w:rStyle w:val="None"/>
                <w:shd w:val="nil" w:color="auto" w:fill="auto"/>
                <w:rtl w:val="0"/>
                <w:lang w:val="en-US"/>
              </w:rPr>
              <w:t>3 coach parking spaces</w:t>
            </w:r>
            <w:r>
              <w:rPr>
                <w:rStyle w:val="None"/>
                <w:shd w:val="nil" w:color="auto" w:fill="auto"/>
                <w:vertAlign w:val="superscript"/>
                <w:rtl w:val="0"/>
                <w:lang w:val="en-US"/>
              </w:rPr>
              <w:t>1</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outline w:val="0"/>
                <w:color w:val="c00000"/>
                <w:sz w:val="32"/>
                <w:szCs w:val="32"/>
                <w:u w:color="c00000"/>
                <w:shd w:val="nil" w:color="auto" w:fill="auto"/>
                <w:rtl w:val="0"/>
                <w:lang w:val="en-US"/>
                <w14:textFill>
                  <w14:solidFill>
                    <w14:srgbClr w14:val="C00000"/>
                  </w14:solidFill>
                </w14:textFill>
              </w:rPr>
              <w:t>May 26</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121</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1h 25m</w:t>
            </w:r>
          </w:p>
        </w:tc>
      </w:tr>
      <w:tr>
        <w:tblPrEx>
          <w:shd w:val="clear" w:color="auto" w:fill="d0ddef"/>
        </w:tblPrEx>
        <w:trPr>
          <w:trHeight w:val="90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Beaumaris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 A5, A545 from Britannia Bridge</w:t>
            </w: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CP just beyond the town centre &amp; castle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150</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37m</w:t>
            </w:r>
          </w:p>
        </w:tc>
      </w:tr>
      <w:tr>
        <w:tblPrEx>
          <w:shd w:val="clear" w:color="auto" w:fill="d0ddef"/>
        </w:tblPrEx>
        <w:trPr>
          <w:trHeight w:val="283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Beddgelert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A540,A550,A494,A55,A487,A4085</w:t>
            </w: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Two smallish coach parking spaces in car park on Porthmadog road adjacent to Railway Stn.  The Goat hotel has offered car parking if we visit the pub at the end of our walk</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Railway Stn toilets</w:t>
            </w:r>
          </w:p>
          <w:p>
            <w:pPr>
              <w:pStyle w:val="Body A"/>
              <w:bidi w:val="0"/>
              <w:spacing w:after="0" w:line="240" w:lineRule="auto"/>
              <w:ind w:left="0" w:right="0" w:firstLine="0"/>
              <w:jc w:val="left"/>
              <w:rPr>
                <w:rtl w:val="0"/>
              </w:rPr>
            </w:pPr>
            <w:r>
              <w:rPr>
                <w:rStyle w:val="None"/>
                <w:shd w:val="nil" w:color="auto" w:fill="auto"/>
                <w:rtl w:val="0"/>
                <w:lang w:val="en-US"/>
              </w:rPr>
              <w:t>Various PH &amp; Cafes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rPr>
                <w:rStyle w:val="None"/>
                <w:shd w:val="nil" w:color="auto" w:fill="auto"/>
              </w:rPr>
            </w:pPr>
            <w:r>
              <w:rPr>
                <w:rStyle w:val="None"/>
                <w:shd w:val="nil" w:color="auto" w:fill="auto"/>
                <w:rtl w:val="0"/>
                <w:lang w:val="en-US"/>
              </w:rPr>
              <w:t xml:space="preserve">A498 NE of village, rough </w:t>
            </w:r>
            <w:r>
              <w:rPr>
                <w:rStyle w:val="None"/>
                <w:shd w:val="nil" w:color="auto" w:fill="auto"/>
                <w:rtl w:val="0"/>
                <w:lang w:val="en-US"/>
              </w:rPr>
              <w:t>“</w:t>
            </w:r>
            <w:r>
              <w:rPr>
                <w:rStyle w:val="None"/>
                <w:shd w:val="nil" w:color="auto" w:fill="auto"/>
                <w:rtl w:val="0"/>
                <w:lang w:val="en-US"/>
              </w:rPr>
              <w:t>Lay-by</w:t>
            </w:r>
            <w:r>
              <w:rPr>
                <w:rStyle w:val="None"/>
                <w:shd w:val="nil" w:color="auto" w:fill="auto"/>
                <w:rtl w:val="0"/>
                <w:lang w:val="en-US"/>
              </w:rPr>
              <w:t xml:space="preserve">” </w:t>
            </w:r>
            <w:r>
              <w:rPr>
                <w:rStyle w:val="None"/>
                <w:shd w:val="nil" w:color="auto" w:fill="auto"/>
                <w:rtl w:val="0"/>
                <w:lang w:val="en-US"/>
              </w:rPr>
              <w:t xml:space="preserve">either side of road </w:t>
            </w:r>
          </w:p>
          <w:p>
            <w:pPr>
              <w:pStyle w:val="Body A"/>
              <w:bidi w:val="0"/>
              <w:spacing w:after="0" w:line="240" w:lineRule="auto"/>
              <w:ind w:left="0" w:right="0" w:firstLine="0"/>
              <w:jc w:val="left"/>
              <w:rPr>
                <w:rtl w:val="0"/>
              </w:rPr>
            </w:pPr>
            <w:r>
              <w:rPr>
                <w:rStyle w:val="None"/>
                <w:shd w:val="nil" w:color="auto" w:fill="auto"/>
                <w:rtl w:val="0"/>
                <w:lang w:val="en-US"/>
              </w:rPr>
              <w:t>GR 594486 (OL17) Postcode LL55 4NF</w:t>
            </w: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outline w:val="0"/>
                <w:color w:val="c00000"/>
                <w:sz w:val="36"/>
                <w:szCs w:val="36"/>
                <w:u w:color="c00000"/>
                <w:shd w:val="nil" w:color="auto" w:fill="auto"/>
                <w:rtl w:val="0"/>
                <w:lang w:val="en-US"/>
                <w14:textFill>
                  <w14:solidFill>
                    <w14:srgbClr w14:val="C00000"/>
                  </w14:solidFill>
                </w14:textFill>
              </w:rPr>
              <w:t>July 26</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158</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56m</w:t>
            </w:r>
          </w:p>
        </w:tc>
      </w:tr>
      <w:tr>
        <w:tblPrEx>
          <w:shd w:val="clear" w:color="auto" w:fill="d0ddef"/>
        </w:tblPrEx>
        <w:trPr>
          <w:trHeight w:val="290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Bethesda</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A540, A550, A494, A55(J11), A5 </w:t>
            </w:r>
          </w:p>
          <w:p>
            <w:pPr>
              <w:pStyle w:val="Body A"/>
              <w:bidi w:val="0"/>
              <w:spacing w:after="0" w:line="240" w:lineRule="auto"/>
              <w:ind w:left="0" w:right="0" w:firstLine="0"/>
              <w:jc w:val="left"/>
              <w:rPr>
                <w:rStyle w:val="None"/>
                <w:b w:val="1"/>
                <w:bCs w:val="1"/>
                <w:shd w:val="nil" w:color="auto" w:fill="auto"/>
                <w:rtl w:val="0"/>
              </w:rPr>
            </w:pPr>
            <w:r>
              <w:rPr>
                <w:rStyle w:val="None"/>
                <w:b w:val="1"/>
                <w:bCs w:val="1"/>
                <w:shd w:val="nil" w:color="auto" w:fill="auto"/>
                <w:rtl w:val="0"/>
                <w:lang w:val="en-US"/>
              </w:rPr>
              <w:t>CS-BANGOR</w:t>
            </w:r>
          </w:p>
          <w:p>
            <w:pPr>
              <w:pStyle w:val="Body A"/>
              <w:spacing w:after="0" w:line="240" w:lineRule="auto"/>
              <w:rPr>
                <w:rStyle w:val="None"/>
                <w:b w:val="1"/>
                <w:bCs w:val="1"/>
                <w:shd w:val="nil" w:color="auto" w:fill="auto"/>
                <w:lang w:val="en-US"/>
              </w:rPr>
            </w:pPr>
          </w:p>
          <w:p>
            <w:pPr>
              <w:pStyle w:val="Body A"/>
              <w:bidi w:val="0"/>
              <w:spacing w:after="0" w:line="240" w:lineRule="auto"/>
              <w:ind w:left="0" w:right="0" w:firstLine="0"/>
              <w:jc w:val="left"/>
              <w:rPr>
                <w:rStyle w:val="None"/>
                <w:b w:val="1"/>
                <w:bCs w:val="1"/>
                <w:outline w:val="0"/>
                <w:color w:val="5b9bd5"/>
                <w:u w:color="5b9bd5"/>
                <w:shd w:val="nil" w:color="auto" w:fill="auto"/>
                <w:rtl w:val="0"/>
                <w14:textFill>
                  <w14:solidFill>
                    <w14:srgbClr w14:val="5B9BD5"/>
                  </w14:solidFill>
                </w14:textFill>
              </w:rPr>
            </w:pPr>
            <w:r>
              <w:rPr>
                <w:rStyle w:val="None"/>
                <w:b w:val="1"/>
                <w:bCs w:val="1"/>
                <w:outline w:val="0"/>
                <w:color w:val="5b9bd5"/>
                <w:u w:color="5b9bd5"/>
                <w:shd w:val="nil" w:color="auto" w:fill="auto"/>
                <w:rtl w:val="0"/>
                <w:lang w:val="en-US"/>
                <w14:textFill>
                  <w14:solidFill>
                    <w14:srgbClr w14:val="5B9BD5"/>
                  </w14:solidFill>
                </w14:textFill>
              </w:rPr>
              <w:t>ALTERNATIVE ROUTE</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 xml:space="preserve">A540, A550, A494, A55(J19), A470, A5 </w:t>
            </w:r>
          </w:p>
          <w:p>
            <w:pPr>
              <w:pStyle w:val="Body A"/>
              <w:bidi w:val="0"/>
              <w:spacing w:after="0" w:line="240" w:lineRule="auto"/>
              <w:ind w:left="0" w:right="0" w:firstLine="0"/>
              <w:jc w:val="left"/>
              <w:rPr>
                <w:rtl w:val="0"/>
              </w:rPr>
            </w:pPr>
            <w:r>
              <w:rPr>
                <w:rStyle w:val="None"/>
                <w:b w:val="1"/>
                <w:bCs w:val="1"/>
                <w:shd w:val="nil" w:color="auto" w:fill="auto"/>
                <w:rtl w:val="0"/>
                <w:lang w:val="en-US"/>
              </w:rPr>
              <w:t>CS-BETWS Y COED</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Long lay-by S  of town centre</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GR626662 - can be full</w:t>
            </w:r>
          </w:p>
          <w:p>
            <w:pPr>
              <w:pStyle w:val="Body A"/>
              <w:bidi w:val="0"/>
              <w:spacing w:after="0" w:line="240" w:lineRule="auto"/>
              <w:ind w:left="0" w:right="0" w:firstLine="0"/>
              <w:jc w:val="left"/>
              <w:rPr>
                <w:rtl w:val="0"/>
              </w:rPr>
            </w:pPr>
            <w:r>
              <w:rPr>
                <w:rStyle w:val="None"/>
                <w:shd w:val="nil" w:color="auto" w:fill="auto"/>
                <w:rtl w:val="0"/>
                <w:lang w:val="en-US"/>
              </w:rPr>
              <w:t xml:space="preserve">Industrial estate N. of town centre - gates locked, parked in front of gates - not authorised? GR620669 </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Only one PH remains open</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Heading Red"/>
            </w:pPr>
            <w:r>
              <w:rPr>
                <w:rStyle w:val="None"/>
                <w:b w:val="0"/>
                <w:bCs w:val="0"/>
                <w:shd w:val="nil" w:color="auto" w:fill="auto"/>
                <w:rtl w:val="0"/>
                <w:lang w:val="en-US"/>
              </w:rPr>
              <w:t>May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137</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26m</w:t>
            </w:r>
          </w:p>
        </w:tc>
      </w:tr>
      <w:tr>
        <w:tblPrEx>
          <w:shd w:val="clear" w:color="auto" w:fill="d0ddef"/>
        </w:tblPrEx>
        <w:trPr>
          <w:trHeight w:val="101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Betws-y-Coed</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A55(J19), A470</w:t>
            </w:r>
          </w:p>
          <w:p>
            <w:pPr>
              <w:pStyle w:val="Standard"/>
              <w:bidi w:val="0"/>
              <w:ind w:left="0" w:right="0" w:firstLine="0"/>
              <w:jc w:val="left"/>
              <w:rPr>
                <w:rtl w:val="0"/>
              </w:rPr>
            </w:pPr>
            <w:r>
              <w:rPr>
                <w:rStyle w:val="None"/>
                <w:rFonts w:ascii="Calibri" w:hAnsi="Calibri"/>
                <w:b w:val="1"/>
                <w:bCs w:val="1"/>
                <w:sz w:val="22"/>
                <w:szCs w:val="22"/>
                <w:shd w:val="nil" w:color="auto" w:fill="auto"/>
                <w:rtl w:val="0"/>
                <w:lang w:val="en-US"/>
              </w:rPr>
              <w:t>CS-NONE</w:t>
            </w:r>
            <w:r>
              <w:rPr>
                <w:rStyle w:val="None"/>
                <w:rFonts w:ascii="Calibri" w:hAnsi="Calibri"/>
                <w:sz w:val="22"/>
                <w:szCs w:val="22"/>
                <w:shd w:val="nil" w:color="auto" w:fill="auto"/>
                <w:rtl w:val="0"/>
                <w:lang w:val="en-US"/>
              </w:rPr>
              <w:t xml:space="preserve">                     </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 xml:space="preserve"> Coach Park beyond railway station</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Toilets (pay)</w:t>
            </w:r>
          </w:p>
          <w:p>
            <w:pPr>
              <w:pStyle w:val="Body A"/>
              <w:bidi w:val="0"/>
              <w:spacing w:after="0" w:line="240" w:lineRule="auto"/>
              <w:ind w:left="0" w:right="0" w:firstLine="0"/>
              <w:jc w:val="left"/>
              <w:rPr>
                <w:rtl w:val="0"/>
              </w:rPr>
            </w:pPr>
            <w:r>
              <w:rPr>
                <w:rStyle w:val="None"/>
                <w:shd w:val="nil" w:color="auto" w:fill="auto"/>
                <w:rtl w:val="0"/>
                <w:lang w:val="en-US"/>
              </w:rPr>
              <w:t>Various PH &amp; Cafes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outline w:val="0"/>
                <w:color w:val="c00000"/>
                <w:sz w:val="36"/>
                <w:szCs w:val="36"/>
                <w:u w:color="c00000"/>
                <w:shd w:val="nil" w:color="auto" w:fill="auto"/>
                <w:rtl w:val="0"/>
                <w:lang w:val="en-US"/>
                <w14:textFill>
                  <w14:solidFill>
                    <w14:srgbClr w14:val="C00000"/>
                  </w14:solidFill>
                </w14:textFill>
              </w:rPr>
              <w:t>Apr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132</w:t>
            </w:r>
          </w:p>
          <w:p>
            <w:pPr>
              <w:pStyle w:val="Body A"/>
              <w:bidi w:val="0"/>
              <w:ind w:left="0" w:right="0" w:firstLine="0"/>
              <w:jc w:val="left"/>
              <w:rPr>
                <w:rtl w:val="0"/>
              </w:rPr>
            </w:pPr>
            <w:r>
              <w:rPr>
                <w:rStyle w:val="None"/>
                <w:b w:val="1"/>
                <w:bCs w:val="1"/>
                <w:shd w:val="nil" w:color="auto" w:fill="auto"/>
                <w:rtl w:val="0"/>
                <w:lang w:val="en-US"/>
              </w:rPr>
              <w:t>(15)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1h 31m</w:t>
            </w:r>
          </w:p>
        </w:tc>
      </w:tr>
      <w:tr>
        <w:tblPrEx>
          <w:shd w:val="clear" w:color="auto" w:fill="d0ddef"/>
        </w:tblPrEx>
        <w:trPr>
          <w:trHeight w:val="102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 xml:space="preserve">Caergwrle </w:t>
            </w:r>
          </w:p>
          <w:p>
            <w:pPr>
              <w:pStyle w:val="Body A"/>
              <w:bidi w:val="0"/>
              <w:spacing w:after="0" w:line="240" w:lineRule="auto"/>
              <w:ind w:left="0" w:right="0" w:firstLine="0"/>
              <w:jc w:val="left"/>
              <w:rPr>
                <w:rtl w:val="0"/>
              </w:rPr>
            </w:pPr>
            <w:r>
              <w:rPr>
                <w:rStyle w:val="None"/>
                <w:b w:val="1"/>
                <w:bCs w:val="1"/>
                <w:shd w:val="nil" w:color="auto" w:fill="auto"/>
                <w:rtl w:val="0"/>
                <w:lang w:val="en-US"/>
              </w:rPr>
              <w:t>(nr.Wrexham)</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A550</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Roadside on A550 facing N opposite Railway Station</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w:t>
            </w:r>
            <w:r>
              <w:rPr>
                <w:rStyle w:val="None"/>
                <w:shd w:val="nil" w:color="auto" w:fill="auto"/>
                <w:rtl w:val="0"/>
                <w:lang w:val="en-US"/>
              </w:rPr>
              <w:t xml:space="preserve">é </w:t>
            </w:r>
            <w:r>
              <w:rPr>
                <w:rStyle w:val="None"/>
                <w:shd w:val="nil" w:color="auto" w:fill="auto"/>
                <w:rtl w:val="0"/>
                <w:lang w:val="en-US"/>
              </w:rPr>
              <w:t>(times?)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  46</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0h 44m</w:t>
            </w:r>
          </w:p>
        </w:tc>
      </w:tr>
      <w:tr>
        <w:tblPrEx>
          <w:shd w:val="clear" w:color="auto" w:fill="d0ddef"/>
        </w:tblPrEx>
        <w:trPr>
          <w:trHeight w:val="212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Capel Curig</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rFonts w:ascii="Comic Sans MS" w:cs="Comic Sans MS" w:hAnsi="Comic Sans MS" w:eastAsia="Comic Sans MS"/>
                <w:shd w:val="nil" w:color="auto" w:fill="auto"/>
              </w:rPr>
            </w:pPr>
            <w:r>
              <w:rPr>
                <w:rStyle w:val="None"/>
                <w:rFonts w:ascii="Calibri" w:hAnsi="Calibri"/>
                <w:shd w:val="nil" w:color="auto" w:fill="auto"/>
                <w:rtl w:val="0"/>
                <w:lang w:val="en-US"/>
              </w:rPr>
              <w:t xml:space="preserve">A540, A550, A494, </w:t>
            </w:r>
            <w:r>
              <w:rPr>
                <w:rStyle w:val="None"/>
                <w:rFonts w:ascii="Comic Sans MS" w:hAnsi="Comic Sans MS"/>
                <w:shd w:val="nil" w:color="auto" w:fill="auto"/>
                <w:rtl w:val="0"/>
                <w:lang w:val="en-US"/>
              </w:rPr>
              <w:t>A55(J19), A470, A5</w:t>
            </w:r>
          </w:p>
          <w:p>
            <w:pPr>
              <w:pStyle w:val="Body A"/>
              <w:bidi w:val="0"/>
              <w:spacing w:after="0" w:line="240" w:lineRule="auto"/>
              <w:ind w:left="0" w:right="0" w:firstLine="0"/>
              <w:jc w:val="left"/>
              <w:rPr>
                <w:rStyle w:val="None"/>
                <w:b w:val="1"/>
                <w:bCs w:val="1"/>
                <w:shd w:val="nil" w:color="auto" w:fill="auto"/>
                <w:rtl w:val="0"/>
              </w:rPr>
            </w:pPr>
            <w:r>
              <w:rPr>
                <w:rStyle w:val="None"/>
                <w:b w:val="1"/>
                <w:bCs w:val="1"/>
                <w:shd w:val="nil" w:color="auto" w:fill="auto"/>
                <w:rtl w:val="0"/>
                <w:lang w:val="en-US"/>
              </w:rPr>
              <w:t xml:space="preserve">CS-BETWS Y COED </w:t>
            </w:r>
          </w:p>
          <w:p>
            <w:pPr>
              <w:pStyle w:val="Body A"/>
              <w:spacing w:after="0" w:line="240" w:lineRule="auto"/>
              <w:rPr>
                <w:rStyle w:val="None"/>
                <w:b w:val="1"/>
                <w:bCs w:val="1"/>
                <w:shd w:val="nil" w:color="auto" w:fill="auto"/>
                <w:lang w:val="en-US"/>
              </w:rPr>
            </w:pPr>
          </w:p>
          <w:p>
            <w:pPr>
              <w:pStyle w:val="Body A"/>
              <w:bidi w:val="0"/>
              <w:spacing w:after="0" w:line="240" w:lineRule="auto"/>
              <w:ind w:left="0" w:right="0" w:firstLine="0"/>
              <w:jc w:val="left"/>
              <w:rPr>
                <w:rStyle w:val="None"/>
                <w:b w:val="1"/>
                <w:bCs w:val="1"/>
                <w:outline w:val="0"/>
                <w:color w:val="5b9bd5"/>
                <w:u w:color="5b9bd5"/>
                <w:shd w:val="nil" w:color="auto" w:fill="auto"/>
                <w:rtl w:val="0"/>
                <w14:textFill>
                  <w14:solidFill>
                    <w14:srgbClr w14:val="5B9BD5"/>
                  </w14:solidFill>
                </w14:textFill>
              </w:rPr>
            </w:pPr>
            <w:r>
              <w:rPr>
                <w:rStyle w:val="None"/>
                <w:b w:val="1"/>
                <w:bCs w:val="1"/>
                <w:outline w:val="0"/>
                <w:color w:val="5b9bd5"/>
                <w:u w:color="5b9bd5"/>
                <w:shd w:val="nil" w:color="auto" w:fill="auto"/>
                <w:rtl w:val="0"/>
                <w:lang w:val="en-US"/>
                <w14:textFill>
                  <w14:solidFill>
                    <w14:srgbClr w14:val="5B9BD5"/>
                  </w14:solidFill>
                </w14:textFill>
              </w:rPr>
              <w:t>ALTERNATIVE ROUTE</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 xml:space="preserve">A540, A550, A494, A55(J11), A5 </w:t>
            </w: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Difficult parking! Roadside (A4086) beyond Plas y Brenin?</w:t>
            </w:r>
          </w:p>
          <w:p>
            <w:pPr>
              <w:pStyle w:val="Body A"/>
              <w:bidi w:val="0"/>
              <w:spacing w:after="0" w:line="240" w:lineRule="auto"/>
              <w:ind w:left="0" w:right="0" w:firstLine="0"/>
              <w:jc w:val="left"/>
              <w:rPr>
                <w:rtl w:val="0"/>
              </w:rPr>
            </w:pPr>
            <w:r>
              <w:rPr>
                <w:rStyle w:val="None"/>
                <w:shd w:val="nil" w:color="auto" w:fill="auto"/>
                <w:rtl w:val="0"/>
                <w:lang w:val="en-US"/>
              </w:rPr>
              <w:t>Outside shop parking at Capel may not be available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Toilets at CP near A5</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rFonts w:ascii="Comic Sans MS" w:hAnsi="Comic Sans MS"/>
                <w:shd w:val="nil" w:color="auto" w:fill="auto"/>
                <w:rtl w:val="0"/>
                <w:lang w:val="en-US"/>
              </w:rPr>
              <w:t>2015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134</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37m</w:t>
            </w:r>
          </w:p>
        </w:tc>
      </w:tr>
      <w:tr>
        <w:tblPrEx>
          <w:shd w:val="clear" w:color="auto" w:fill="d0ddef"/>
        </w:tblPrEx>
        <w:trPr>
          <w:trHeight w:val="90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 xml:space="preserve">Cemaes </w:t>
            </w:r>
          </w:p>
          <w:p>
            <w:pPr>
              <w:pStyle w:val="Body A"/>
              <w:bidi w:val="0"/>
              <w:spacing w:after="0" w:line="240" w:lineRule="auto"/>
              <w:ind w:left="0" w:right="0" w:firstLine="0"/>
              <w:jc w:val="left"/>
              <w:rPr>
                <w:rtl w:val="0"/>
              </w:rPr>
            </w:pPr>
            <w:r>
              <w:rPr>
                <w:rStyle w:val="None"/>
                <w:b w:val="1"/>
                <w:bCs w:val="1"/>
                <w:shd w:val="nil" w:color="auto" w:fill="auto"/>
                <w:rtl w:val="0"/>
                <w:lang w:val="en-US"/>
              </w:rPr>
              <w:t>(N.Anglesey)</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 A5025</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Not known</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197</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2h 07m</w:t>
            </w:r>
          </w:p>
        </w:tc>
      </w:tr>
      <w:tr>
        <w:tblPrEx>
          <w:shd w:val="clear" w:color="auto" w:fill="d0ddef"/>
        </w:tblPrEx>
        <w:trPr>
          <w:trHeight w:val="142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Chirk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A540, A483, A5[W], B5070</w:t>
            </w:r>
          </w:p>
          <w:p>
            <w:pPr>
              <w:pStyle w:val="Standard"/>
              <w:rPr>
                <w:rStyle w:val="None"/>
                <w:rFonts w:ascii="Calibri" w:cs="Calibri" w:hAnsi="Calibri" w:eastAsia="Calibri"/>
                <w:sz w:val="22"/>
                <w:szCs w:val="22"/>
                <w:shd w:val="nil" w:color="auto" w:fill="auto"/>
                <w:lang w:val="en-US"/>
              </w:rPr>
            </w:pPr>
          </w:p>
          <w:p>
            <w:pPr>
              <w:pStyle w:val="Standard"/>
              <w:bidi w:val="0"/>
              <w:ind w:left="0" w:right="0" w:firstLine="0"/>
              <w:jc w:val="left"/>
              <w:rPr>
                <w:rStyle w:val="None"/>
                <w:rFonts w:ascii="Calibri" w:cs="Calibri" w:hAnsi="Calibri" w:eastAsia="Calibri"/>
                <w:b w:val="1"/>
                <w:bCs w:val="1"/>
                <w:sz w:val="22"/>
                <w:szCs w:val="22"/>
                <w:shd w:val="nil" w:color="auto" w:fill="auto"/>
                <w:rtl w:val="0"/>
              </w:rPr>
            </w:pPr>
            <w:r>
              <w:rPr>
                <w:rStyle w:val="None"/>
                <w:rFonts w:ascii="Calibri" w:hAnsi="Calibri"/>
                <w:b w:val="1"/>
                <w:bCs w:val="1"/>
                <w:sz w:val="22"/>
                <w:szCs w:val="22"/>
                <w:shd w:val="nil" w:color="auto" w:fill="auto"/>
                <w:rtl w:val="0"/>
                <w:lang w:val="en-US"/>
              </w:rPr>
              <w:t>CS-NONE</w:t>
            </w:r>
          </w:p>
          <w:p>
            <w:pPr>
              <w:pStyle w:val="Standard"/>
              <w:bidi w:val="0"/>
              <w:ind w:left="0" w:right="0" w:firstLine="0"/>
              <w:jc w:val="left"/>
              <w:rPr>
                <w:rtl w:val="0"/>
              </w:rPr>
            </w:pPr>
            <w:r>
              <w:rPr>
                <w:rStyle w:val="None"/>
                <w:rFonts w:ascii="Calibri" w:hAnsi="Calibri"/>
                <w:sz w:val="22"/>
                <w:szCs w:val="22"/>
                <w:shd w:val="nil" w:color="auto" w:fill="auto"/>
                <w:rtl w:val="0"/>
                <w:lang w:val="en-US"/>
              </w:rPr>
              <w:t xml:space="preserve">                </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Signed CP adjacent Health Centre to left just before town centre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Toilets (early closing?)</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2018</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  83</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0h 53m</w:t>
            </w:r>
          </w:p>
        </w:tc>
      </w:tr>
      <w:tr>
        <w:tblPrEx>
          <w:shd w:val="clear" w:color="auto" w:fill="d0ddef"/>
        </w:tblPrEx>
        <w:trPr>
          <w:trHeight w:val="264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Church Stoke</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A540,A483,A5,A483,A490     </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CS-NESSCLIFFE</w:t>
            </w:r>
            <w:r>
              <w:rPr>
                <w:rStyle w:val="None"/>
                <w:outline w:val="0"/>
                <w:color w:val="ff0000"/>
                <w:u w:color="ff0000"/>
                <w:shd w:val="nil" w:color="auto" w:fill="auto"/>
                <w:rtl w:val="0"/>
                <w:lang w:val="en-US"/>
                <w14:textFill>
                  <w14:solidFill>
                    <w14:srgbClr w14:val="FF0000"/>
                  </w14:solidFill>
                </w14:textFill>
              </w:rPr>
              <w:t xml:space="preserve"> </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Drop-off at </w:t>
            </w:r>
            <w:r>
              <w:rPr>
                <w:rStyle w:val="None"/>
                <w:shd w:val="nil" w:color="auto" w:fill="auto"/>
                <w:rtl w:val="0"/>
                <w:lang w:val="en-US"/>
              </w:rPr>
              <w:t>‘</w:t>
            </w:r>
            <w:r>
              <w:rPr>
                <w:rStyle w:val="None"/>
                <w:shd w:val="nil" w:color="auto" w:fill="auto"/>
                <w:rtl w:val="0"/>
                <w:lang w:val="en-US"/>
              </w:rPr>
              <w:t>Church Stoke Shopping Centre'and turn coach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Pick up from layby on A489</w:t>
            </w:r>
          </w:p>
          <w:p>
            <w:pPr>
              <w:pStyle w:val="Body A"/>
              <w:bidi w:val="0"/>
              <w:spacing w:after="0" w:line="240" w:lineRule="auto"/>
              <w:ind w:left="0" w:right="0" w:firstLine="0"/>
              <w:jc w:val="left"/>
              <w:rPr>
                <w:rtl w:val="0"/>
              </w:rPr>
            </w:pPr>
            <w:r>
              <w:rPr>
                <w:rStyle w:val="None"/>
                <w:shd w:val="nil" w:color="auto" w:fill="auto"/>
                <w:rtl w:val="0"/>
                <w:lang w:val="en-US"/>
              </w:rPr>
              <w:t>(Newtown Road) near Horse and Jockey PH</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Toilets (early closing)</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PH on Welshpool Road</w:t>
            </w:r>
          </w:p>
          <w:p>
            <w:pPr>
              <w:pStyle w:val="Body A"/>
              <w:bidi w:val="0"/>
              <w:spacing w:after="0" w:line="240" w:lineRule="auto"/>
              <w:ind w:left="0" w:right="0" w:firstLine="0"/>
              <w:jc w:val="left"/>
              <w:rPr>
                <w:rtl w:val="0"/>
              </w:rPr>
            </w:pPr>
            <w:r>
              <w:rPr>
                <w:rStyle w:val="None"/>
                <w:shd w:val="nil" w:color="auto" w:fill="auto"/>
                <w:rtl w:val="0"/>
                <w:lang w:val="en-US"/>
              </w:rPr>
              <w:t>(no access for coach)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143</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34m</w:t>
            </w:r>
          </w:p>
        </w:tc>
      </w:tr>
      <w:tr>
        <w:tblPrEx>
          <w:shd w:val="clear" w:color="auto" w:fill="d0ddef"/>
        </w:tblPrEx>
        <w:trPr>
          <w:trHeight w:val="264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Conwy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rPr>
                <w:rStyle w:val="None"/>
                <w:shd w:val="nil" w:color="auto" w:fill="auto"/>
              </w:rPr>
            </w:pPr>
            <w:r>
              <w:rPr>
                <w:rStyle w:val="None"/>
                <w:shd w:val="nil" w:color="auto" w:fill="auto"/>
                <w:rtl w:val="0"/>
                <w:lang w:val="en-US"/>
              </w:rPr>
              <w:t>A540, A550, A494, A55(J17)</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Coach leaves A55 at jct 15, heads into Conwy, left before the arch and dips off outside the library on the left. Returns for pickup 15 mins before departure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Toilets in Library may be available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Style w:val="None"/>
                <w:rFonts w:ascii="Calibri" w:hAnsi="Calibri"/>
                <w:shd w:val="nil" w:color="auto" w:fill="auto"/>
                <w:rtl w:val="0"/>
                <w:lang w:val="en-US"/>
              </w:rPr>
              <w:t>Roadside in Cadnant park</w:t>
            </w: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outline w:val="0"/>
                <w:color w:val="ff2600"/>
                <w:sz w:val="30"/>
                <w:szCs w:val="30"/>
                <w:u w:color="ff2600"/>
                <w:shd w:val="nil" w:color="auto" w:fill="auto"/>
                <w:rtl w:val="0"/>
                <w:lang w:val="en-US"/>
                <w14:textFill>
                  <w14:solidFill>
                    <w14:srgbClr w14:val="FF2600"/>
                  </w14:solidFill>
                </w14:textFill>
              </w:rPr>
              <w:t>Dec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108</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11m</w:t>
            </w:r>
          </w:p>
        </w:tc>
      </w:tr>
      <w:tr>
        <w:tblPrEx>
          <w:shd w:val="clear" w:color="auto" w:fill="d0ddef"/>
        </w:tblPrEx>
        <w:trPr>
          <w:trHeight w:val="246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A"/>
            </w:pPr>
            <w:r>
              <w:rPr>
                <w:rStyle w:val="None"/>
                <w:rFonts w:ascii="Calibri" w:hAnsi="Calibri"/>
                <w:sz w:val="22"/>
                <w:szCs w:val="22"/>
                <w:shd w:val="nil" w:color="auto" w:fill="auto"/>
                <w:rtl w:val="0"/>
                <w:lang w:val="en-US"/>
              </w:rPr>
              <w:t>Corwen</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rPr>
                <w:rStyle w:val="None"/>
                <w:rFonts w:ascii="Helvetica" w:cs="Helvetica" w:hAnsi="Helvetica" w:eastAsia="Helvetica"/>
                <w:sz w:val="22"/>
                <w:szCs w:val="22"/>
                <w:shd w:val="nil" w:color="auto" w:fill="auto"/>
              </w:rPr>
            </w:pPr>
            <w:r>
              <w:rPr>
                <w:rStyle w:val="None"/>
                <w:rFonts w:ascii="Helvetica" w:hAnsi="Helvetica"/>
                <w:sz w:val="22"/>
                <w:szCs w:val="22"/>
                <w:shd w:val="nil" w:color="auto" w:fill="auto"/>
                <w:rtl w:val="0"/>
                <w:lang w:val="en-US"/>
              </w:rPr>
              <w:t>M53, A55, A483 Wrexham ring road, A5 to Llangollen - allows for drop off - Corwen</w:t>
            </w:r>
          </w:p>
          <w:p>
            <w:pPr>
              <w:pStyle w:val="Body C"/>
              <w:rPr>
                <w:rStyle w:val="None"/>
                <w:rFonts w:ascii="Helvetica" w:cs="Helvetica" w:hAnsi="Helvetica" w:eastAsia="Helvetica"/>
                <w:sz w:val="22"/>
                <w:szCs w:val="22"/>
                <w:shd w:val="nil" w:color="auto" w:fill="auto"/>
                <w:lang w:val="en-US"/>
              </w:rPr>
            </w:pPr>
          </w:p>
          <w:p>
            <w:pPr>
              <w:pStyle w:val="Body C"/>
              <w:bidi w:val="0"/>
              <w:ind w:left="0" w:right="0" w:firstLine="0"/>
              <w:jc w:val="left"/>
              <w:rPr>
                <w:rtl w:val="0"/>
              </w:rPr>
            </w:pPr>
            <w:r>
              <w:rPr>
                <w:rStyle w:val="None"/>
                <w:rFonts w:ascii="Helvetica" w:hAnsi="Helvetica"/>
                <w:b w:val="1"/>
                <w:bCs w:val="1"/>
                <w:sz w:val="22"/>
                <w:szCs w:val="22"/>
                <w:shd w:val="nil" w:color="auto" w:fill="auto"/>
                <w:rtl w:val="0"/>
                <w:lang w:val="en-US"/>
              </w:rPr>
              <w:t>CS - 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pPr>
            <w:r>
              <w:rPr>
                <w:rStyle w:val="None"/>
                <w:rFonts w:ascii="Helvetica" w:hAnsi="Helvetica"/>
                <w:sz w:val="22"/>
                <w:szCs w:val="22"/>
                <w:shd w:val="nil" w:color="auto" w:fill="auto"/>
                <w:rtl w:val="0"/>
                <w:lang w:val="en-US"/>
              </w:rPr>
              <w:t>Coach Parking in large signposted car park next to railway station</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pPr>
            <w:r>
              <w:rPr>
                <w:rStyle w:val="None"/>
                <w:rFonts w:ascii="Helvetica" w:hAnsi="Helvetica"/>
                <w:sz w:val="22"/>
                <w:szCs w:val="22"/>
                <w:shd w:val="nil" w:color="auto" w:fill="auto"/>
                <w:rtl w:val="0"/>
                <w:lang w:val="en-US"/>
              </w:rPr>
              <w:t>Community owned pub - Owain Glyndower in main street. At least one cafe.  Toilets in carpark</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A"/>
            </w:pPr>
            <w:r>
              <w:rPr>
                <w:rStyle w:val="None"/>
                <w:rFonts w:ascii="Calibri" w:hAnsi="Calibri"/>
                <w:outline w:val="0"/>
                <w:color w:val="ff2600"/>
                <w:sz w:val="30"/>
                <w:szCs w:val="30"/>
                <w:u w:color="ff2600"/>
                <w:shd w:val="nil" w:color="auto" w:fill="auto"/>
                <w:rtl w:val="0"/>
                <w:lang w:val="en-US"/>
                <w14:textFill>
                  <w14:solidFill>
                    <w14:srgbClr w14:val="FF2600"/>
                  </w14:solidFill>
                </w14:textFill>
              </w:rPr>
              <w:t>Nov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pPr>
            <w:r>
              <w:rPr>
                <w:rStyle w:val="None"/>
                <w:rFonts w:ascii="Helvetica" w:hAnsi="Helvetica"/>
                <w:sz w:val="22"/>
                <w:szCs w:val="22"/>
                <w:shd w:val="nil" w:color="auto" w:fill="auto"/>
                <w:rtl w:val="0"/>
                <w:lang w:val="en-US"/>
              </w:rPr>
              <w:t>53</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C"/>
            </w:pPr>
            <w:r>
              <w:rPr>
                <w:rStyle w:val="None"/>
                <w:rFonts w:ascii="Helvetica" w:hAnsi="Helvetica"/>
                <w:sz w:val="22"/>
                <w:szCs w:val="22"/>
                <w:shd w:val="nil" w:color="auto" w:fill="auto"/>
                <w:rtl w:val="0"/>
                <w:lang w:val="en-US"/>
              </w:rPr>
              <w:t xml:space="preserve">1hr 25 min </w:t>
            </w:r>
          </w:p>
        </w:tc>
      </w:tr>
      <w:tr>
        <w:tblPrEx>
          <w:shd w:val="clear" w:color="auto" w:fill="d0ddef"/>
        </w:tblPrEx>
        <w:trPr>
          <w:trHeight w:val="116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Dinas Mawddwy (SE of Dolgellau)</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A550(S), A494, A55(E), A5104, A494, A5, A494, A470  (route avoids Ruthin)</w:t>
            </w:r>
          </w:p>
          <w:p>
            <w:pPr>
              <w:pStyle w:val="Body A"/>
              <w:bidi w:val="0"/>
              <w:spacing w:after="0" w:line="240" w:lineRule="auto"/>
              <w:ind w:left="0" w:right="0" w:firstLine="0"/>
              <w:jc w:val="left"/>
              <w:rPr>
                <w:rtl w:val="0"/>
              </w:rPr>
            </w:pPr>
            <w:r>
              <w:rPr>
                <w:rStyle w:val="None"/>
                <w:b w:val="1"/>
                <w:bCs w:val="1"/>
                <w:shd w:val="nil" w:color="auto" w:fill="auto"/>
                <w:rtl w:val="0"/>
                <w:lang w:val="en-US"/>
              </w:rPr>
              <w:t>CS-BALA</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Car/coach park  access opposite the PH</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One 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36"/>
                <w:szCs w:val="36"/>
                <w:u w:color="c00000"/>
                <w:shd w:val="nil" w:color="auto" w:fill="auto"/>
                <w:rtl w:val="0"/>
                <w:lang w:val="en-US"/>
                <w14:textFill>
                  <w14:solidFill>
                    <w14:srgbClr w14:val="C00000"/>
                  </w14:solidFill>
                </w14:textFill>
              </w:rPr>
              <w:t>Feb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170</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2h 05m</w:t>
            </w:r>
          </w:p>
        </w:tc>
      </w:tr>
      <w:tr>
        <w:tblPrEx>
          <w:shd w:val="clear" w:color="auto" w:fill="d0ddef"/>
        </w:tblPrEx>
        <w:trPr>
          <w:trHeight w:val="92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Dolgellau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Normal (Web)"/>
              <w:rPr>
                <w:rStyle w:val="None"/>
                <w:shd w:val="nil" w:color="auto" w:fill="auto"/>
              </w:rPr>
            </w:pPr>
            <w:r>
              <w:rPr>
                <w:rStyle w:val="None"/>
                <w:shd w:val="nil" w:color="auto" w:fill="auto"/>
                <w:rtl w:val="0"/>
                <w:lang w:val="en-US"/>
              </w:rPr>
              <w:t xml:space="preserve">A540, A55E, A550, A5104, A5, A494. </w:t>
            </w:r>
          </w:p>
          <w:p>
            <w:pPr>
              <w:pStyle w:val="Body A"/>
              <w:bidi w:val="0"/>
              <w:spacing w:after="0" w:line="240" w:lineRule="auto"/>
              <w:ind w:left="0" w:right="0" w:firstLine="0"/>
              <w:jc w:val="left"/>
              <w:rPr>
                <w:rtl w:val="0"/>
              </w:rPr>
            </w:pPr>
            <w:r>
              <w:rPr>
                <w:rStyle w:val="None"/>
                <w:b w:val="1"/>
                <w:bCs w:val="1"/>
                <w:shd w:val="nil" w:color="auto" w:fill="auto"/>
                <w:rtl w:val="0"/>
                <w:lang w:val="en-US"/>
              </w:rPr>
              <w:t>CS-BALA</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 xml:space="preserve"> Main CP by bridge.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Toilets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136</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55m</w:t>
            </w:r>
          </w:p>
        </w:tc>
      </w:tr>
      <w:tr>
        <w:tblPrEx>
          <w:shd w:val="clear" w:color="auto" w:fill="d0ddef"/>
        </w:tblPrEx>
        <w:trPr>
          <w:trHeight w:val="283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pPr>
            <w:r>
              <w:rPr>
                <w:rStyle w:val="None"/>
                <w:rFonts w:ascii="Aptos" w:cs="Aptos" w:hAnsi="Aptos" w:eastAsia="Aptos"/>
                <w:b w:val="1"/>
                <w:bCs w:val="1"/>
                <w:kern w:val="2"/>
                <w:shd w:val="nil" w:color="auto" w:fill="auto"/>
                <w:rtl w:val="0"/>
                <w:lang w:val="en-US"/>
              </w:rPr>
              <w:t xml:space="preserve">Dolwyddelan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rPr>
                <w:rStyle w:val="None"/>
                <w:rFonts w:ascii="Aptos" w:cs="Aptos" w:hAnsi="Aptos" w:eastAsia="Aptos"/>
                <w:kern w:val="2"/>
                <w:shd w:val="nil" w:color="auto" w:fill="auto"/>
              </w:rPr>
            </w:pPr>
            <w:r>
              <w:rPr>
                <w:rStyle w:val="None"/>
                <w:rFonts w:ascii="Aptos" w:cs="Aptos" w:hAnsi="Aptos" w:eastAsia="Aptos"/>
                <w:kern w:val="2"/>
                <w:shd w:val="nil" w:color="auto" w:fill="auto"/>
                <w:rtl w:val="0"/>
                <w:lang w:val="en-US"/>
              </w:rPr>
              <w:t xml:space="preserve">A540, A550, A494, A55(J19), A470   </w:t>
            </w:r>
          </w:p>
          <w:p>
            <w:pPr>
              <w:pStyle w:val="Body D"/>
              <w:bidi w:val="0"/>
              <w:ind w:left="0" w:right="0" w:firstLine="0"/>
              <w:jc w:val="left"/>
              <w:rPr>
                <w:rStyle w:val="None"/>
                <w:rFonts w:ascii="Aptos" w:cs="Aptos" w:hAnsi="Aptos" w:eastAsia="Aptos"/>
                <w:kern w:val="2"/>
                <w:shd w:val="nil" w:color="auto" w:fill="auto"/>
                <w:rtl w:val="0"/>
              </w:rPr>
            </w:pPr>
            <w:r>
              <w:rPr>
                <w:rStyle w:val="None"/>
                <w:rFonts w:ascii="Aptos" w:cs="Aptos" w:hAnsi="Aptos" w:eastAsia="Aptos"/>
                <w:kern w:val="2"/>
                <w:shd w:val="nil" w:color="auto" w:fill="auto"/>
                <w:rtl w:val="0"/>
                <w:lang w:val="en-US"/>
              </w:rPr>
              <w:t xml:space="preserve">    </w:t>
            </w:r>
          </w:p>
          <w:p>
            <w:pPr>
              <w:pStyle w:val="Body D"/>
              <w:bidi w:val="0"/>
              <w:ind w:left="0" w:right="0" w:firstLine="0"/>
              <w:jc w:val="left"/>
              <w:rPr>
                <w:rStyle w:val="None"/>
                <w:rFonts w:ascii="Aptos" w:cs="Aptos" w:hAnsi="Aptos" w:eastAsia="Aptos"/>
                <w:b w:val="1"/>
                <w:bCs w:val="1"/>
                <w:kern w:val="2"/>
                <w:shd w:val="nil" w:color="auto" w:fill="auto"/>
                <w:rtl w:val="0"/>
              </w:rPr>
            </w:pPr>
            <w:r>
              <w:rPr>
                <w:rStyle w:val="None"/>
                <w:rFonts w:ascii="Aptos" w:cs="Aptos" w:hAnsi="Aptos" w:eastAsia="Aptos"/>
                <w:b w:val="1"/>
                <w:bCs w:val="1"/>
                <w:kern w:val="2"/>
                <w:shd w:val="nil" w:color="auto" w:fill="auto"/>
                <w:rtl w:val="0"/>
                <w:lang w:val="en-US"/>
              </w:rPr>
              <w:t xml:space="preserve">CS-BETWS Y COED </w:t>
            </w:r>
          </w:p>
          <w:p>
            <w:pPr>
              <w:pStyle w:val="Body D"/>
              <w:bidi w:val="0"/>
              <w:ind w:left="0" w:right="0" w:firstLine="0"/>
              <w:jc w:val="left"/>
              <w:rPr>
                <w:rtl w:val="0"/>
              </w:rPr>
            </w:pPr>
            <w:r>
              <w:rPr>
                <w:rStyle w:val="None"/>
                <w:rFonts w:ascii="Aptos" w:cs="Aptos" w:hAnsi="Aptos" w:eastAsia="Aptos"/>
                <w:b w:val="1"/>
                <w:bCs w:val="1"/>
                <w:kern w:val="2"/>
                <w:shd w:val="nil" w:color="auto" w:fill="auto"/>
                <w:rtl w:val="0"/>
                <w:lang w:val="en-US"/>
              </w:rPr>
              <w:t>(WC 50p charge )</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pPr>
            <w:r>
              <w:rPr>
                <w:rStyle w:val="None"/>
                <w:rFonts w:ascii="Aptos" w:cs="Aptos" w:hAnsi="Aptos" w:eastAsia="Aptos"/>
                <w:kern w:val="2"/>
                <w:shd w:val="nil" w:color="auto" w:fill="auto"/>
                <w:rtl w:val="0"/>
                <w:lang w:val="en-US"/>
              </w:rPr>
              <w:t>Turn left at Crossroads and park in road near Church</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rPr>
                <w:rStyle w:val="None"/>
                <w:rFonts w:ascii="Aptos" w:cs="Aptos" w:hAnsi="Aptos" w:eastAsia="Aptos"/>
                <w:kern w:val="2"/>
                <w:shd w:val="nil" w:color="auto" w:fill="auto"/>
              </w:rPr>
            </w:pPr>
            <w:r>
              <w:rPr>
                <w:rStyle w:val="None"/>
                <w:rFonts w:ascii="Aptos" w:cs="Aptos" w:hAnsi="Aptos" w:eastAsia="Aptos"/>
                <w:kern w:val="2"/>
                <w:shd w:val="nil" w:color="auto" w:fill="auto"/>
                <w:rtl w:val="0"/>
                <w:lang w:val="en-US"/>
              </w:rPr>
              <w:t>PH and Spar shop</w:t>
            </w:r>
          </w:p>
          <w:p>
            <w:pPr>
              <w:pStyle w:val="Body D"/>
              <w:bidi w:val="0"/>
              <w:ind w:left="0" w:right="0" w:firstLine="0"/>
              <w:jc w:val="left"/>
              <w:rPr>
                <w:rStyle w:val="None"/>
                <w:rFonts w:ascii="Aptos" w:cs="Aptos" w:hAnsi="Aptos" w:eastAsia="Aptos"/>
                <w:kern w:val="2"/>
                <w:shd w:val="nil" w:color="auto" w:fill="auto"/>
                <w:rtl w:val="0"/>
              </w:rPr>
            </w:pPr>
            <w:r>
              <w:rPr>
                <w:rStyle w:val="None"/>
                <w:rFonts w:ascii="Aptos" w:cs="Aptos" w:hAnsi="Aptos" w:eastAsia="Aptos"/>
                <w:kern w:val="2"/>
                <w:shd w:val="nil" w:color="auto" w:fill="auto"/>
                <w:rtl w:val="0"/>
                <w:lang w:val="en-US"/>
              </w:rPr>
              <w:t xml:space="preserve">Toilets (pay) </w:t>
            </w:r>
          </w:p>
          <w:p>
            <w:pPr>
              <w:pStyle w:val="Body D"/>
              <w:bidi w:val="0"/>
              <w:ind w:left="0" w:right="0" w:firstLine="0"/>
              <w:jc w:val="left"/>
              <w:rPr>
                <w:rtl w:val="0"/>
              </w:rPr>
            </w:pPr>
            <w:r>
              <w:rPr>
                <w:rStyle w:val="None"/>
                <w:rFonts w:ascii="Aptos" w:cs="Aptos" w:hAnsi="Aptos" w:eastAsia="Aptos"/>
                <w:kern w:val="2"/>
                <w:shd w:val="nil" w:color="auto" w:fill="auto"/>
                <w:rtl w:val="0"/>
                <w:lang w:val="en-US"/>
              </w:rPr>
              <w:t>(From our visit March 26 - Y Gwydyr Hotel - could open in morning if contacted)</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E"/>
            </w:pPr>
            <w:r>
              <w:rPr>
                <w:rStyle w:val="None"/>
                <w:rFonts w:ascii="Aptos" w:cs="Aptos" w:hAnsi="Aptos" w:eastAsia="Aptos"/>
                <w:outline w:val="0"/>
                <w:color w:val="c00000"/>
                <w:kern w:val="2"/>
                <w:sz w:val="28"/>
                <w:szCs w:val="28"/>
                <w:u w:color="c00000"/>
                <w:shd w:val="nil" w:color="auto" w:fill="auto"/>
                <w:rtl w:val="0"/>
                <w:lang w:val="en-US"/>
                <w14:textFill>
                  <w14:solidFill>
                    <w14:srgbClr w14:val="C00000"/>
                  </w14:solidFill>
                </w14:textFill>
              </w:rPr>
              <w:t>Mar 26</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rPr>
                <w:rStyle w:val="None"/>
                <w:rFonts w:ascii="Aptos" w:cs="Aptos" w:hAnsi="Aptos" w:eastAsia="Aptos"/>
                <w:kern w:val="2"/>
                <w:shd w:val="nil" w:color="auto" w:fill="auto"/>
              </w:rPr>
            </w:pPr>
            <w:r>
              <w:rPr>
                <w:rStyle w:val="None"/>
                <w:rFonts w:ascii="Aptos" w:cs="Aptos" w:hAnsi="Aptos" w:eastAsia="Aptos"/>
                <w:kern w:val="2"/>
                <w:shd w:val="nil" w:color="auto" w:fill="auto"/>
                <w:rtl w:val="0"/>
                <w:lang w:val="en-US"/>
              </w:rPr>
              <w:t xml:space="preserve">      141</w:t>
            </w:r>
          </w:p>
          <w:p>
            <w:pPr>
              <w:pStyle w:val="Body D"/>
              <w:bidi w:val="0"/>
              <w:ind w:left="0" w:right="0" w:firstLine="0"/>
              <w:jc w:val="left"/>
              <w:rPr>
                <w:rtl w:val="0"/>
              </w:rPr>
            </w:pPr>
            <w:r>
              <w:rPr>
                <w:rStyle w:val="None"/>
                <w:rFonts w:ascii="Aptos" w:cs="Aptos" w:hAnsi="Aptos" w:eastAsia="Aptos"/>
                <w:kern w:val="2"/>
                <w:shd w:val="nil" w:color="auto" w:fill="auto"/>
                <w:rtl w:val="0"/>
                <w:lang w:val="en-US"/>
              </w:rPr>
              <w:t xml:space="preserve">      (15)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w:pPr>
            <w:r>
              <w:rPr>
                <w:rStyle w:val="None"/>
                <w:rFonts w:ascii="Aptos" w:cs="Aptos" w:hAnsi="Aptos" w:eastAsia="Aptos"/>
                <w:kern w:val="2"/>
                <w:shd w:val="nil" w:color="auto" w:fill="auto"/>
                <w:rtl w:val="0"/>
                <w:lang w:val="en-US"/>
              </w:rPr>
              <w:t>1h 36m</w:t>
            </w:r>
          </w:p>
        </w:tc>
      </w:tr>
      <w:tr>
        <w:tblPrEx>
          <w:shd w:val="clear" w:color="auto" w:fill="d0ddef"/>
        </w:tblPrEx>
        <w:trPr>
          <w:trHeight w:val="264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Glyn Ceiriog</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A483, A5, B5070, B4500</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Roadside parking at bus stop E of mini-roundabout.</w:t>
            </w:r>
          </w:p>
          <w:p>
            <w:pPr>
              <w:pStyle w:val="Body A"/>
              <w:bidi w:val="0"/>
              <w:spacing w:after="0" w:line="240" w:lineRule="auto"/>
              <w:ind w:left="0" w:right="0" w:firstLine="0"/>
              <w:jc w:val="left"/>
              <w:rPr>
                <w:rtl w:val="0"/>
              </w:rPr>
            </w:pPr>
            <w:r>
              <w:rPr>
                <w:rStyle w:val="None"/>
                <w:shd w:val="nil" w:color="auto" w:fill="auto"/>
                <w:rtl w:val="0"/>
                <w:lang w:val="en-US"/>
              </w:rPr>
              <w:t xml:space="preserve">Better in Health Clinic carpark - seek permission from practice manager Llangollen Heath Centre </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Toilets open</w:t>
            </w:r>
          </w:p>
          <w:p>
            <w:pPr>
              <w:pStyle w:val="Body A"/>
              <w:bidi w:val="0"/>
              <w:spacing w:after="0" w:line="240" w:lineRule="auto"/>
              <w:ind w:left="0" w:right="0" w:firstLine="0"/>
              <w:jc w:val="left"/>
              <w:rPr>
                <w:rtl w:val="0"/>
              </w:rPr>
            </w:pPr>
            <w:r>
              <w:rPr>
                <w:rStyle w:val="None"/>
                <w:shd w:val="nil" w:color="auto" w:fill="auto"/>
                <w:rtl w:val="0"/>
                <w:lang w:val="en-US"/>
              </w:rPr>
              <w:t>PH - Glyn Valley Hotel and Spar shop. No cafe on Sunday</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36"/>
                <w:szCs w:val="36"/>
                <w:u w:color="c00000"/>
                <w:shd w:val="nil" w:color="auto" w:fill="auto"/>
                <w:rtl w:val="0"/>
                <w:lang w:val="en-US"/>
                <w14:textFill>
                  <w14:solidFill>
                    <w14:srgbClr w14:val="C00000"/>
                  </w14:solidFill>
                </w14:textFill>
              </w:rPr>
              <w:t>Apr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96</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1h 05m</w:t>
            </w:r>
          </w:p>
        </w:tc>
      </w:tr>
      <w:tr>
        <w:tblPrEx>
          <w:shd w:val="clear" w:color="auto" w:fill="d0ddef"/>
        </w:tblPrEx>
        <w:trPr>
          <w:trHeight w:val="160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Harlech</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A550, A5104, A5 A494, A4212, A470, A487, A496</w:t>
            </w:r>
          </w:p>
          <w:p>
            <w:pPr>
              <w:pStyle w:val="Body A"/>
              <w:bidi w:val="0"/>
              <w:spacing w:after="0" w:line="240" w:lineRule="auto"/>
              <w:ind w:left="0" w:right="0" w:firstLine="0"/>
              <w:jc w:val="left"/>
              <w:rPr>
                <w:rtl w:val="0"/>
              </w:rPr>
            </w:pPr>
            <w:r>
              <w:rPr>
                <w:rStyle w:val="None"/>
                <w:b w:val="1"/>
                <w:bCs w:val="1"/>
                <w:shd w:val="nil" w:color="auto" w:fill="auto"/>
                <w:rtl w:val="0"/>
                <w:lang w:val="en-US"/>
              </w:rPr>
              <w:t>CS-BALA</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Main Road A496 below the Castle by Shore Road (Coach parking road next to school)</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Public toilets by railway station and close to castle.</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On street at Ty Canol (off A496) Postcode LL46 2NZ</w:t>
            </w: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jc w:val="center"/>
            </w:pPr>
            <w:r>
              <w:rPr>
                <w:rStyle w:val="None"/>
                <w:outline w:val="0"/>
                <w:color w:val="c00000"/>
                <w:sz w:val="36"/>
                <w:szCs w:val="36"/>
                <w:u w:color="c00000"/>
                <w:shd w:val="nil" w:color="auto" w:fill="auto"/>
                <w:rtl w:val="0"/>
                <w:lang w:val="en-US"/>
                <w14:textFill>
                  <w14:solidFill>
                    <w14:srgbClr w14:val="C00000"/>
                  </w14:solidFill>
                </w14:textFill>
              </w:rPr>
              <w:t>May 24</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174</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2h 12m</w:t>
            </w:r>
          </w:p>
        </w:tc>
      </w:tr>
      <w:tr>
        <w:tblPrEx>
          <w:shd w:val="clear" w:color="auto" w:fill="d0ddef"/>
        </w:tblPrEx>
        <w:trPr>
          <w:trHeight w:val="64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Holyhead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A55</w:t>
            </w: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Choices to be made by Leaders</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181</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47m</w:t>
            </w:r>
          </w:p>
        </w:tc>
      </w:tr>
      <w:tr>
        <w:tblPrEx>
          <w:shd w:val="clear" w:color="auto" w:fill="d0ddef"/>
        </w:tblPrEx>
        <w:trPr>
          <w:trHeight w:val="45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Holywell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Not popular at all!</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  51</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32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Llanarmon DC</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A483, A5, B5070, B4500</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CS-CHIRK unless other arrangements at LDC?</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Roadside parking opposite PH</w:t>
            </w:r>
            <w:r>
              <w:rPr>
                <w:rStyle w:val="None"/>
                <w:shd w:val="nil" w:color="auto" w:fill="auto"/>
                <w:rtl w:val="0"/>
                <w:lang w:val="en-US"/>
              </w:rPr>
              <w:t>’</w:t>
            </w:r>
            <w:r>
              <w:rPr>
                <w:rStyle w:val="None"/>
                <w:shd w:val="nil" w:color="auto" w:fill="auto"/>
                <w:rtl w:val="0"/>
                <w:lang w:val="en-US"/>
              </w:rPr>
              <w:t>s, off main road by letter box</w:t>
            </w:r>
          </w:p>
          <w:p>
            <w:pPr>
              <w:pStyle w:val="Body A"/>
              <w:bidi w:val="0"/>
              <w:spacing w:after="0" w:line="240" w:lineRule="auto"/>
              <w:ind w:left="0" w:right="0" w:firstLine="0"/>
              <w:jc w:val="left"/>
              <w:rPr>
                <w:rtl w:val="0"/>
              </w:rPr>
            </w:pPr>
            <w:r>
              <w:rPr>
                <w:rStyle w:val="None"/>
                <w:outline w:val="0"/>
                <w:color w:val="ff0000"/>
                <w:u w:color="ff0000"/>
                <w:shd w:val="nil" w:color="auto" w:fill="auto"/>
                <w:rtl w:val="0"/>
                <w:lang w:val="en-US"/>
                <w14:textFill>
                  <w14:solidFill>
                    <w14:srgbClr w14:val="FF0000"/>
                  </w14:solidFill>
                </w14:textFill>
              </w:rPr>
              <w:t>Perhaps contact West Arms Hotel to see if we can use their carpark?</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Two 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HTML Preformatted"/>
              <w:tabs>
                <w:tab w:val="left" w:pos="13460"/>
                <w:tab w:val="clear" w:pos="13740"/>
                <w:tab w:val="clear" w:pos="14656"/>
              </w:tabs>
            </w:pPr>
            <w:r>
              <w:rPr>
                <w:rStyle w:val="None"/>
                <w:rFonts w:ascii="Comic Sans MS" w:hAnsi="Comic Sans MS"/>
                <w:sz w:val="22"/>
                <w:szCs w:val="22"/>
                <w:shd w:val="nil" w:color="auto" w:fill="auto"/>
                <w:rtl w:val="0"/>
                <w:lang w:val="en-US"/>
              </w:rPr>
              <w:t>???</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105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14m</w:t>
            </w:r>
          </w:p>
        </w:tc>
      </w:tr>
      <w:tr>
        <w:tblPrEx>
          <w:shd w:val="clear" w:color="auto" w:fill="d0ddef"/>
        </w:tblPrEx>
        <w:trPr>
          <w:trHeight w:val="3935"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Llanberis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rStyle w:val="None"/>
                <w:rFonts w:ascii="Calibri" w:cs="Calibri" w:hAnsi="Calibri" w:eastAsia="Calibri"/>
                <w:b w:val="1"/>
                <w:bCs w:val="1"/>
                <w:sz w:val="22"/>
                <w:szCs w:val="22"/>
                <w:shd w:val="nil" w:color="auto" w:fill="auto"/>
              </w:rPr>
            </w:pPr>
            <w:r>
              <w:rPr>
                <w:rStyle w:val="None"/>
                <w:rFonts w:ascii="Calibri" w:hAnsi="Calibri"/>
                <w:b w:val="0"/>
                <w:bCs w:val="0"/>
                <w:sz w:val="22"/>
                <w:szCs w:val="22"/>
                <w:shd w:val="nil" w:color="auto" w:fill="auto"/>
                <w:rtl w:val="0"/>
                <w:lang w:val="en-US"/>
              </w:rPr>
              <w:t>A540, A550, A494,</w:t>
            </w:r>
            <w:r>
              <w:rPr>
                <w:rStyle w:val="None"/>
                <w:rFonts w:ascii="Times New Roman" w:hAnsi="Times New Roman"/>
                <w:b w:val="0"/>
                <w:bCs w:val="0"/>
                <w:sz w:val="22"/>
                <w:szCs w:val="22"/>
                <w:shd w:val="nil" w:color="auto" w:fill="auto"/>
                <w:rtl w:val="0"/>
                <w:lang w:val="en-US"/>
              </w:rPr>
              <w:t xml:space="preserve"> </w:t>
            </w:r>
            <w:r>
              <w:rPr>
                <w:rStyle w:val="None"/>
                <w:rFonts w:ascii="Calibri" w:hAnsi="Calibri"/>
                <w:b w:val="0"/>
                <w:bCs w:val="0"/>
                <w:sz w:val="22"/>
                <w:szCs w:val="22"/>
                <w:shd w:val="nil" w:color="auto" w:fill="auto"/>
                <w:rtl w:val="0"/>
                <w:lang w:val="en-US"/>
              </w:rPr>
              <w:t>A55(J11), A4244, A4086 (Direct)</w:t>
            </w:r>
            <w:r>
              <w:rPr>
                <w:rStyle w:val="None"/>
                <w:rFonts w:ascii="Calibri" w:hAnsi="Calibri"/>
                <w:b w:val="1"/>
                <w:bCs w:val="1"/>
                <w:sz w:val="22"/>
                <w:szCs w:val="22"/>
                <w:shd w:val="nil" w:color="auto" w:fill="auto"/>
                <w:rtl w:val="0"/>
                <w:lang w:val="en-US"/>
              </w:rPr>
              <w:t xml:space="preserve"> CS-BANGOR </w:t>
            </w:r>
          </w:p>
          <w:p>
            <w:pPr>
              <w:pStyle w:val="Standard"/>
              <w:rPr>
                <w:rStyle w:val="None"/>
                <w:rFonts w:ascii="Calibri" w:cs="Calibri" w:hAnsi="Calibri" w:eastAsia="Calibri"/>
                <w:b w:val="1"/>
                <w:bCs w:val="1"/>
                <w:sz w:val="22"/>
                <w:szCs w:val="22"/>
                <w:shd w:val="nil" w:color="auto" w:fill="auto"/>
                <w:lang w:val="en-US"/>
              </w:rPr>
            </w:pP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b w:val="1"/>
                <w:bCs w:val="1"/>
                <w:sz w:val="22"/>
                <w:szCs w:val="22"/>
                <w:shd w:val="nil" w:color="auto" w:fill="auto"/>
                <w:rtl w:val="0"/>
                <w:lang w:val="en-US"/>
              </w:rPr>
              <w:t xml:space="preserve">(or CS-NONE </w:t>
            </w:r>
            <w:r>
              <w:rPr>
                <w:rStyle w:val="None"/>
                <w:rFonts w:ascii="Calibri" w:hAnsi="Calibri"/>
                <w:sz w:val="22"/>
                <w:szCs w:val="22"/>
                <w:shd w:val="nil" w:color="auto" w:fill="auto"/>
                <w:rtl w:val="0"/>
                <w:lang w:val="en-US"/>
              </w:rPr>
              <w:t xml:space="preserve">as Llanberis is only another 10 minutes away? </w:t>
            </w:r>
            <w:r>
              <w:rPr>
                <w:rStyle w:val="None"/>
                <w:rFonts w:ascii="Calibri" w:hAnsi="Calibri" w:hint="default"/>
                <w:sz w:val="22"/>
                <w:szCs w:val="22"/>
                <w:shd w:val="nil" w:color="auto" w:fill="auto"/>
                <w:rtl w:val="0"/>
                <w:lang w:val="en-US"/>
              </w:rPr>
              <w:t xml:space="preserve">– </w:t>
            </w:r>
            <w:r>
              <w:rPr>
                <w:rStyle w:val="None"/>
                <w:rFonts w:ascii="Calibri" w:hAnsi="Calibri"/>
                <w:sz w:val="22"/>
                <w:szCs w:val="22"/>
                <w:shd w:val="nil" w:color="auto" w:fill="auto"/>
                <w:rtl w:val="0"/>
                <w:lang w:val="en-US"/>
              </w:rPr>
              <w:t>upto leaders)</w:t>
            </w:r>
          </w:p>
          <w:p>
            <w:pPr>
              <w:pStyle w:val="Standard"/>
              <w:rPr>
                <w:rStyle w:val="None"/>
                <w:rFonts w:ascii="Calibri" w:cs="Calibri" w:hAnsi="Calibri" w:eastAsia="Calibri"/>
                <w:sz w:val="22"/>
                <w:szCs w:val="22"/>
                <w:shd w:val="nil" w:color="auto" w:fill="auto"/>
                <w:lang w:val="en-US"/>
              </w:rPr>
            </w:pPr>
          </w:p>
          <w:p>
            <w:pPr>
              <w:pStyle w:val="Body A"/>
              <w:bidi w:val="0"/>
              <w:spacing w:after="0" w:line="240" w:lineRule="auto"/>
              <w:ind w:left="0" w:right="0" w:firstLine="0"/>
              <w:jc w:val="left"/>
              <w:rPr>
                <w:rStyle w:val="None"/>
                <w:b w:val="1"/>
                <w:bCs w:val="1"/>
                <w:outline w:val="0"/>
                <w:color w:val="5b9bd5"/>
                <w:u w:color="5b9bd5"/>
                <w:shd w:val="nil" w:color="auto" w:fill="auto"/>
                <w:rtl w:val="0"/>
                <w14:textFill>
                  <w14:solidFill>
                    <w14:srgbClr w14:val="5B9BD5"/>
                  </w14:solidFill>
                </w14:textFill>
              </w:rPr>
            </w:pPr>
            <w:r>
              <w:rPr>
                <w:rStyle w:val="None"/>
                <w:b w:val="1"/>
                <w:bCs w:val="1"/>
                <w:outline w:val="0"/>
                <w:color w:val="5b9bd5"/>
                <w:u w:color="5b9bd5"/>
                <w:shd w:val="nil" w:color="auto" w:fill="auto"/>
                <w:rtl w:val="0"/>
                <w:lang w:val="en-US"/>
                <w14:textFill>
                  <w14:solidFill>
                    <w14:srgbClr w14:val="5B9BD5"/>
                  </w14:solidFill>
                </w14:textFill>
              </w:rPr>
              <w:t>ALTERNATIVE ROUTES</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b w:val="1"/>
                <w:bCs w:val="1"/>
                <w:sz w:val="22"/>
                <w:szCs w:val="22"/>
                <w:shd w:val="nil" w:color="auto" w:fill="auto"/>
                <w:rtl w:val="0"/>
                <w:lang w:val="en-US"/>
              </w:rPr>
              <w:t>for linear</w:t>
            </w:r>
            <w:r>
              <w:rPr>
                <w:rStyle w:val="None"/>
                <w:rFonts w:ascii="Calibri" w:hAnsi="Calibri"/>
                <w:sz w:val="22"/>
                <w:szCs w:val="22"/>
                <w:shd w:val="nil" w:color="auto" w:fill="auto"/>
                <w:rtl w:val="0"/>
                <w:lang w:val="en-US"/>
              </w:rPr>
              <w:t xml:space="preserve"> A55(J11), A5, A4086 via Ogwen and Pen y Pass</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b w:val="1"/>
                <w:bCs w:val="1"/>
                <w:sz w:val="22"/>
                <w:szCs w:val="22"/>
                <w:shd w:val="nil" w:color="auto" w:fill="auto"/>
                <w:rtl w:val="0"/>
                <w:lang w:val="en-US"/>
              </w:rPr>
              <w:t>CS-BANGOR</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sz w:val="22"/>
                <w:szCs w:val="22"/>
                <w:shd w:val="nil" w:color="auto" w:fill="auto"/>
                <w:rtl w:val="0"/>
                <w:lang w:val="en-US"/>
              </w:rPr>
              <w:t>or 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 xml:space="preserve">A55 (J19), A470, A5  </w:t>
            </w:r>
          </w:p>
          <w:p>
            <w:pPr>
              <w:pStyle w:val="Standard"/>
              <w:bidi w:val="0"/>
              <w:ind w:left="0" w:right="0" w:firstLine="0"/>
              <w:jc w:val="left"/>
              <w:rPr>
                <w:rtl w:val="0"/>
              </w:rPr>
            </w:pPr>
            <w:r>
              <w:rPr>
                <w:rStyle w:val="None"/>
                <w:rFonts w:ascii="Calibri" w:hAnsi="Calibri"/>
                <w:b w:val="1"/>
                <w:bCs w:val="1"/>
                <w:sz w:val="22"/>
                <w:szCs w:val="22"/>
                <w:shd w:val="nil" w:color="auto" w:fill="auto"/>
                <w:rtl w:val="0"/>
                <w:lang w:val="en-US"/>
              </w:rPr>
              <w:t>CS-BETWS Y COED</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outline w:val="0"/>
                <w:color w:val="222222"/>
                <w:u w:color="222222"/>
                <w:shd w:val="nil" w:color="auto" w:fill="auto"/>
                <w:rtl w:val="0"/>
                <w:lang w:val="en-US"/>
                <w14:textFill>
                  <w14:solidFill>
                    <w14:srgbClr w14:val="222222"/>
                  </w14:solidFill>
                </w14:textFill>
              </w:rPr>
              <w:t>Signposted Electric Mountain Car Park on the opposite side of the A4086 (Station Road) to Llanberis</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Public Toilets in vicinity across main road</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outline w:val="0"/>
                <w:color w:val="c00000"/>
                <w:sz w:val="36"/>
                <w:szCs w:val="36"/>
                <w:u w:color="c00000"/>
                <w:shd w:val="nil" w:color="auto" w:fill="auto"/>
                <w:rtl w:val="0"/>
                <w:lang w:val="en-US"/>
                <w14:textFill>
                  <w14:solidFill>
                    <w14:srgbClr w14:val="C00000"/>
                  </w14:solidFill>
                </w14:textFill>
              </w:rPr>
              <w:t>Oct25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144</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37m</w:t>
            </w:r>
          </w:p>
        </w:tc>
      </w:tr>
      <w:tr>
        <w:tblPrEx>
          <w:shd w:val="clear" w:color="auto" w:fill="d0ddef"/>
        </w:tblPrEx>
        <w:trPr>
          <w:trHeight w:val="90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Llandrillo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A494 A550 A5104 left A5 B4401</w:t>
            </w:r>
          </w:p>
          <w:p>
            <w:pPr>
              <w:pStyle w:val="Table Contents"/>
              <w:rPr>
                <w:rStyle w:val="None"/>
                <w:rFonts w:ascii="Calibri" w:cs="Calibri" w:hAnsi="Calibri" w:eastAsia="Calibri"/>
                <w:sz w:val="22"/>
                <w:szCs w:val="22"/>
                <w:shd w:val="nil" w:color="auto" w:fill="auto"/>
                <w:lang w:val="en-US"/>
              </w:rPr>
            </w:pPr>
          </w:p>
          <w:p>
            <w:pPr>
              <w:pStyle w:val="Table Contents"/>
              <w:bidi w:val="0"/>
              <w:ind w:left="0" w:right="0" w:firstLine="0"/>
              <w:jc w:val="left"/>
              <w:rPr>
                <w:rtl w:val="0"/>
              </w:rPr>
            </w:pPr>
            <w:r>
              <w:rPr>
                <w:rStyle w:val="None"/>
                <w:rFonts w:ascii="Calibri" w:hAnsi="Calibri"/>
                <w:b w:val="1"/>
                <w:bCs w:val="1"/>
                <w:sz w:val="22"/>
                <w:szCs w:val="22"/>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pPr>
            <w:r>
              <w:rPr>
                <w:rStyle w:val="None"/>
                <w:rFonts w:ascii="Calibri" w:hAnsi="Calibri"/>
                <w:sz w:val="22"/>
                <w:szCs w:val="22"/>
                <w:shd w:val="nil" w:color="auto" w:fill="auto"/>
                <w:rtl w:val="0"/>
                <w:lang w:val="en-US"/>
              </w:rPr>
              <w:t xml:space="preserve">CP on right before river bridge </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PH (times?)</w:t>
            </w:r>
          </w:p>
          <w:p>
            <w:pPr>
              <w:pStyle w:val="Table Contents"/>
              <w:bidi w:val="0"/>
              <w:ind w:left="0" w:right="0" w:firstLine="0"/>
              <w:jc w:val="left"/>
              <w:rPr>
                <w:rtl w:val="0"/>
              </w:rPr>
            </w:pPr>
            <w:r>
              <w:rPr>
                <w:rStyle w:val="None"/>
                <w:rFonts w:ascii="Calibri" w:hAnsi="Calibri"/>
                <w:sz w:val="22"/>
                <w:szCs w:val="22"/>
                <w:shd w:val="nil" w:color="auto" w:fill="auto"/>
                <w:rtl w:val="0"/>
                <w:lang w:val="en-US"/>
              </w:rPr>
              <w:t>Community toilets in car park</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17m</w:t>
            </w:r>
          </w:p>
        </w:tc>
      </w:tr>
      <w:tr>
        <w:tblPrEx>
          <w:shd w:val="clear" w:color="auto" w:fill="d0ddef"/>
        </w:tblPrEx>
        <w:trPr>
          <w:trHeight w:val="108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Llandrillo (Berwyns)</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A550, A494, A550, A5104, A5(E), B4401</w:t>
            </w:r>
          </w:p>
          <w:p>
            <w:pPr>
              <w:pStyle w:val="Table Contents"/>
              <w:rPr>
                <w:rStyle w:val="None"/>
                <w:rFonts w:ascii="Calibri" w:cs="Calibri" w:hAnsi="Calibri" w:eastAsia="Calibri"/>
                <w:sz w:val="22"/>
                <w:szCs w:val="22"/>
                <w:shd w:val="nil" w:color="auto" w:fill="auto"/>
                <w:lang w:val="en-US"/>
              </w:rPr>
            </w:pPr>
          </w:p>
          <w:p>
            <w:pPr>
              <w:pStyle w:val="Table Contents"/>
              <w:bidi w:val="0"/>
              <w:ind w:left="0" w:right="0" w:firstLine="0"/>
              <w:jc w:val="left"/>
              <w:rPr>
                <w:rtl w:val="0"/>
              </w:rPr>
            </w:pPr>
            <w:r>
              <w:rPr>
                <w:rStyle w:val="None"/>
                <w:rFonts w:ascii="Calibri" w:hAnsi="Calibri"/>
                <w:b w:val="1"/>
                <w:bCs w:val="1"/>
                <w:sz w:val="22"/>
                <w:szCs w:val="22"/>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pPr>
            <w:r>
              <w:rPr>
                <w:rStyle w:val="None"/>
                <w:rFonts w:ascii="Calibri" w:hAnsi="Calibri"/>
                <w:sz w:val="22"/>
                <w:szCs w:val="22"/>
                <w:shd w:val="nil" w:color="auto" w:fill="auto"/>
                <w:rtl w:val="0"/>
                <w:lang w:val="en-US"/>
              </w:rPr>
              <w:t xml:space="preserve">CP on right before river bridge </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PH (times?)</w:t>
            </w:r>
          </w:p>
          <w:p>
            <w:pPr>
              <w:pStyle w:val="Table Contents"/>
              <w:bidi w:val="0"/>
              <w:ind w:left="0" w:right="0" w:firstLine="0"/>
              <w:jc w:val="left"/>
              <w:rPr>
                <w:rtl w:val="0"/>
              </w:rPr>
            </w:pPr>
            <w:r>
              <w:rPr>
                <w:rStyle w:val="None"/>
                <w:rFonts w:ascii="Calibri" w:hAnsi="Calibri"/>
                <w:sz w:val="22"/>
                <w:szCs w:val="22"/>
                <w:shd w:val="nil" w:color="auto" w:fill="auto"/>
                <w:rtl w:val="0"/>
                <w:lang w:val="en-US"/>
              </w:rPr>
              <w:t>Community toilets in car park</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36"/>
                <w:szCs w:val="36"/>
                <w:u w:color="c00000"/>
                <w:shd w:val="nil" w:color="auto" w:fill="auto"/>
                <w:rtl w:val="0"/>
                <w:lang w:val="en-US"/>
                <w14:textFill>
                  <w14:solidFill>
                    <w14:srgbClr w14:val="C00000"/>
                  </w14:solidFill>
                </w14:textFill>
              </w:rPr>
              <w:t>Jan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90</w:t>
            </w:r>
          </w:p>
          <w:p>
            <w:pPr>
              <w:pStyle w:val="Body A"/>
              <w:bidi w:val="0"/>
              <w:ind w:left="0" w:right="0" w:firstLine="0"/>
              <w:jc w:val="left"/>
              <w:rPr>
                <w:rtl w:val="0"/>
              </w:rPr>
            </w:pPr>
            <w:r>
              <w:rPr>
                <w:rStyle w:val="None"/>
                <w:b w:val="1"/>
                <w:bCs w:val="1"/>
                <w:shd w:val="nil" w:color="auto" w:fill="auto"/>
                <w:rtl w:val="0"/>
                <w:lang w:val="en-US"/>
              </w:rPr>
              <w:t>(15)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42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Llanfairfechan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A55(J15), then leave by-pass at roundabout</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W Side of main road (Wirral direction), just S of town centre traffic lights</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16m</w:t>
            </w:r>
          </w:p>
        </w:tc>
      </w:tr>
      <w:tr>
        <w:tblPrEx>
          <w:shd w:val="clear" w:color="auto" w:fill="d0ddef"/>
        </w:tblPrEx>
        <w:trPr>
          <w:trHeight w:val="194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Llanfairfechan</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A540, A550, A494, A55(J15), THEN LEAVE BY-PASS AT ROUNDABOUT. </w:t>
            </w:r>
            <w:r>
              <w:rPr>
                <w:rStyle w:val="None"/>
                <w:b w:val="1"/>
                <w:bCs w:val="1"/>
                <w:outline w:val="0"/>
                <w:color w:val="ff0000"/>
                <w:u w:color="ff0000"/>
                <w:shd w:val="nil" w:color="auto" w:fill="auto"/>
                <w:rtl w:val="0"/>
                <w:lang w:val="en-US"/>
                <w14:textFill>
                  <w14:solidFill>
                    <w14:srgbClr w14:val="FF0000"/>
                  </w14:solidFill>
                </w14:textFill>
              </w:rPr>
              <w:t xml:space="preserve">DO NOT TAKE COACH DOWN TO THE BEACH </w:t>
            </w:r>
            <w:r>
              <w:rPr>
                <w:rStyle w:val="None"/>
                <w:b w:val="1"/>
                <w:bCs w:val="1"/>
                <w:outline w:val="0"/>
                <w:color w:val="ff0000"/>
                <w:u w:color="ff0000"/>
                <w:shd w:val="nil" w:color="auto" w:fill="auto"/>
                <w:rtl w:val="0"/>
                <w:lang w:val="en-US"/>
                <w14:textFill>
                  <w14:solidFill>
                    <w14:srgbClr w14:val="FF0000"/>
                  </w14:solidFill>
                </w14:textFill>
              </w:rPr>
              <w:t xml:space="preserve">– </w:t>
            </w:r>
            <w:r>
              <w:rPr>
                <w:rStyle w:val="None"/>
                <w:b w:val="1"/>
                <w:bCs w:val="1"/>
                <w:outline w:val="0"/>
                <w:color w:val="ff0000"/>
                <w:u w:color="ff0000"/>
                <w:shd w:val="nil" w:color="auto" w:fill="auto"/>
                <w:rtl w:val="0"/>
                <w:lang w:val="en-US"/>
                <w14:textFill>
                  <w14:solidFill>
                    <w14:srgbClr w14:val="FF0000"/>
                  </w14:solidFill>
                </w14:textFill>
              </w:rPr>
              <w:t>LOW BRIDGE</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W Side of main road (Wirral direction), just S of town centre traffic lights</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w:t>
            </w:r>
          </w:p>
          <w:p>
            <w:pPr>
              <w:pStyle w:val="Body A"/>
              <w:bidi w:val="0"/>
              <w:spacing w:after="0" w:line="240" w:lineRule="auto"/>
              <w:ind w:left="0" w:right="0" w:firstLine="0"/>
              <w:jc w:val="left"/>
              <w:rPr>
                <w:rtl w:val="0"/>
              </w:rPr>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at beach if open.</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36"/>
                <w:szCs w:val="36"/>
                <w:u w:color="c00000"/>
                <w:shd w:val="nil" w:color="auto" w:fill="auto"/>
                <w:rtl w:val="0"/>
                <w:lang w:val="en-US"/>
                <w14:textFill>
                  <w14:solidFill>
                    <w14:srgbClr w14:val="C00000"/>
                  </w14:solidFill>
                </w14:textFill>
              </w:rPr>
              <w:t>Jan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119</w:t>
            </w:r>
          </w:p>
          <w:p>
            <w:pPr>
              <w:pStyle w:val="Body A"/>
              <w:bidi w:val="0"/>
              <w:ind w:left="0" w:right="0" w:firstLine="0"/>
              <w:jc w:val="left"/>
              <w:rPr>
                <w:rtl w:val="0"/>
              </w:rPr>
            </w:pPr>
            <w:r>
              <w:rPr>
                <w:rStyle w:val="None"/>
                <w:b w:val="1"/>
                <w:bCs w:val="1"/>
                <w:shd w:val="nil" w:color="auto" w:fill="auto"/>
                <w:rtl w:val="0"/>
                <w:lang w:val="en-US"/>
              </w:rPr>
              <w:t>(15)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58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Llanferres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Lay by cul de sac (original road alignment) immediately N of PH</w:t>
            </w:r>
          </w:p>
          <w:p>
            <w:pPr>
              <w:pStyle w:val="Body A"/>
              <w:bidi w:val="0"/>
              <w:spacing w:after="0" w:line="240" w:lineRule="auto"/>
              <w:ind w:left="0" w:right="0" w:firstLine="0"/>
              <w:jc w:val="left"/>
              <w:rPr>
                <w:rtl w:val="0"/>
              </w:rPr>
            </w:pPr>
            <w:r>
              <w:rPr>
                <w:rStyle w:val="None"/>
                <w:shd w:val="nil" w:color="auto" w:fill="auto"/>
                <w:rtl w:val="0"/>
                <w:lang w:val="en-US"/>
              </w:rPr>
              <w:t>(Alternative - less satisfactory - Large lay by 400m south of PH)</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  50</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0h 46m</w:t>
            </w:r>
          </w:p>
        </w:tc>
      </w:tr>
      <w:tr>
        <w:tblPrEx>
          <w:shd w:val="clear" w:color="auto" w:fill="d0ddef"/>
        </w:tblPrEx>
        <w:trPr>
          <w:trHeight w:val="2408"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Llangollen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A540,A483,A539[W] </w:t>
            </w:r>
          </w:p>
          <w:p>
            <w:pPr>
              <w:pStyle w:val="Body A"/>
              <w:bidi w:val="0"/>
              <w:spacing w:after="0" w:line="240" w:lineRule="auto"/>
              <w:ind w:left="0" w:right="0" w:firstLine="0"/>
              <w:jc w:val="left"/>
              <w:rPr>
                <w:rStyle w:val="None"/>
                <w:shd w:val="nil" w:color="auto" w:fill="auto"/>
                <w:rtl w:val="0"/>
              </w:rPr>
            </w:pPr>
            <w:r>
              <w:rPr>
                <w:rStyle w:val="None"/>
                <w:b w:val="1"/>
                <w:bCs w:val="1"/>
                <w:shd w:val="nil" w:color="auto" w:fill="auto"/>
                <w:rtl w:val="0"/>
                <w:lang w:val="en-US"/>
              </w:rPr>
              <w:t>CS-NONE</w:t>
            </w:r>
            <w:r>
              <w:rPr>
                <w:rStyle w:val="None"/>
                <w:shd w:val="nil" w:color="auto" w:fill="auto"/>
                <w:rtl w:val="0"/>
                <w:lang w:val="en-US"/>
              </w:rPr>
              <w:t xml:space="preserve">   </w:t>
            </w:r>
          </w:p>
          <w:p>
            <w:pPr>
              <w:pStyle w:val="Body A"/>
              <w:bidi w:val="0"/>
              <w:spacing w:after="0" w:line="240" w:lineRule="auto"/>
              <w:ind w:left="0" w:right="0" w:firstLine="0"/>
              <w:jc w:val="left"/>
              <w:rPr>
                <w:rStyle w:val="None"/>
                <w:b w:val="1"/>
                <w:bCs w:val="1"/>
                <w:outline w:val="0"/>
                <w:color w:val="5b9bd5"/>
                <w:u w:color="5b9bd5"/>
                <w:shd w:val="nil" w:color="auto" w:fill="auto"/>
                <w:rtl w:val="0"/>
                <w14:textFill>
                  <w14:solidFill>
                    <w14:srgbClr w14:val="5B9BD5"/>
                  </w14:solidFill>
                </w14:textFill>
              </w:rPr>
            </w:pPr>
            <w:r>
              <w:rPr>
                <w:rStyle w:val="None"/>
                <w:b w:val="1"/>
                <w:bCs w:val="1"/>
                <w:outline w:val="0"/>
                <w:color w:val="5b9bd5"/>
                <w:u w:color="5b9bd5"/>
                <w:shd w:val="nil" w:color="auto" w:fill="auto"/>
                <w:rtl w:val="0"/>
                <w:lang w:val="en-US"/>
                <w14:textFill>
                  <w14:solidFill>
                    <w14:srgbClr w14:val="5B9BD5"/>
                  </w14:solidFill>
                </w14:textFill>
              </w:rPr>
              <w:t>ALTERNATIVE ROUTE</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b w:val="1"/>
                <w:bCs w:val="1"/>
                <w:sz w:val="22"/>
                <w:szCs w:val="22"/>
                <w:shd w:val="nil" w:color="auto" w:fill="auto"/>
                <w:rtl w:val="0"/>
                <w:lang w:val="en-US"/>
              </w:rPr>
              <w:t>for linear</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A540,A550,A494,A55[E]A550,A5104,A542</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sz w:val="22"/>
                <w:szCs w:val="22"/>
                <w:shd w:val="nil" w:color="auto" w:fill="auto"/>
                <w:rtl w:val="0"/>
                <w:lang w:val="en-US"/>
              </w:rPr>
              <w:t>Via Horsehoe Pass &amp; Ponderosa Cafe</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Coach park in town centre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Toilets (pay)</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00m</w:t>
            </w:r>
          </w:p>
        </w:tc>
      </w:tr>
      <w:tr>
        <w:tblPrEx>
          <w:shd w:val="clear" w:color="auto" w:fill="d0ddef"/>
        </w:tblPrEx>
        <w:trPr>
          <w:trHeight w:val="2488"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Llangollen</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A540,A483,A539[W] </w:t>
            </w:r>
          </w:p>
          <w:p>
            <w:pPr>
              <w:pStyle w:val="Body A"/>
              <w:bidi w:val="0"/>
              <w:spacing w:after="0" w:line="240" w:lineRule="auto"/>
              <w:ind w:left="0" w:right="0" w:firstLine="0"/>
              <w:jc w:val="left"/>
              <w:rPr>
                <w:rStyle w:val="None"/>
                <w:shd w:val="nil" w:color="auto" w:fill="auto"/>
                <w:rtl w:val="0"/>
              </w:rPr>
            </w:pPr>
            <w:r>
              <w:rPr>
                <w:rStyle w:val="None"/>
                <w:b w:val="1"/>
                <w:bCs w:val="1"/>
                <w:shd w:val="nil" w:color="auto" w:fill="auto"/>
                <w:rtl w:val="0"/>
                <w:lang w:val="en-US"/>
              </w:rPr>
              <w:t>CS-NONE</w:t>
            </w:r>
            <w:r>
              <w:rPr>
                <w:rStyle w:val="None"/>
                <w:shd w:val="nil" w:color="auto" w:fill="auto"/>
                <w:rtl w:val="0"/>
                <w:lang w:val="en-US"/>
              </w:rPr>
              <w:t xml:space="preserve">   </w:t>
            </w:r>
          </w:p>
          <w:p>
            <w:pPr>
              <w:pStyle w:val="Body A"/>
              <w:bidi w:val="0"/>
              <w:spacing w:after="0" w:line="240" w:lineRule="auto"/>
              <w:ind w:left="0" w:right="0" w:firstLine="0"/>
              <w:jc w:val="left"/>
              <w:rPr>
                <w:rStyle w:val="None"/>
                <w:b w:val="1"/>
                <w:bCs w:val="1"/>
                <w:outline w:val="0"/>
                <w:color w:val="5b9bd5"/>
                <w:u w:color="5b9bd5"/>
                <w:shd w:val="nil" w:color="auto" w:fill="auto"/>
                <w:rtl w:val="0"/>
                <w14:textFill>
                  <w14:solidFill>
                    <w14:srgbClr w14:val="5B9BD5"/>
                  </w14:solidFill>
                </w14:textFill>
              </w:rPr>
            </w:pPr>
            <w:r>
              <w:rPr>
                <w:rStyle w:val="None"/>
                <w:b w:val="1"/>
                <w:bCs w:val="1"/>
                <w:outline w:val="0"/>
                <w:color w:val="5b9bd5"/>
                <w:u w:color="5b9bd5"/>
                <w:shd w:val="nil" w:color="auto" w:fill="auto"/>
                <w:rtl w:val="0"/>
                <w:lang w:val="en-US"/>
                <w14:textFill>
                  <w14:solidFill>
                    <w14:srgbClr w14:val="5B9BD5"/>
                  </w14:solidFill>
                </w14:textFill>
              </w:rPr>
              <w:t>ALTERNATIVE ROUTE</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b w:val="1"/>
                <w:bCs w:val="1"/>
                <w:sz w:val="22"/>
                <w:szCs w:val="22"/>
                <w:shd w:val="nil" w:color="auto" w:fill="auto"/>
                <w:rtl w:val="0"/>
                <w:lang w:val="en-US"/>
              </w:rPr>
              <w:t>FOR LINEAR:</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A540,A550,A494,A55[E]A550,A5104,A542</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sz w:val="22"/>
                <w:szCs w:val="22"/>
                <w:shd w:val="nil" w:color="auto" w:fill="auto"/>
                <w:rtl w:val="0"/>
                <w:lang w:val="en-US"/>
              </w:rPr>
              <w:t>VIA HORSESHOE PASS &amp; PONDEROSA CAFE</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Coach park in town centre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Toilets (pay)</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52"/>
                <w:szCs w:val="52"/>
                <w:u w:color="c00000"/>
                <w:shd w:val="nil" w:color="auto" w:fill="auto"/>
                <w:vertAlign w:val="superscript"/>
                <w:rtl w:val="0"/>
                <w:lang w:val="en-US"/>
                <w14:textFill>
                  <w14:solidFill>
                    <w14:srgbClr w14:val="C00000"/>
                  </w14:solidFill>
                </w14:textFill>
              </w:rPr>
              <w:t>Jan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87</w:t>
            </w:r>
          </w:p>
          <w:p>
            <w:pPr>
              <w:pStyle w:val="Body A"/>
              <w:bidi w:val="0"/>
              <w:ind w:left="0" w:right="0" w:firstLine="0"/>
              <w:jc w:val="left"/>
              <w:rPr>
                <w:rtl w:val="0"/>
              </w:rPr>
            </w:pPr>
            <w:r>
              <w:rPr>
                <w:rStyle w:val="None"/>
                <w:b w:val="1"/>
                <w:bCs w:val="1"/>
                <w:shd w:val="nil" w:color="auto" w:fill="auto"/>
                <w:rtl w:val="0"/>
                <w:lang w:val="en-US"/>
              </w:rPr>
              <w:t>(15)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16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 xml:space="preserve">Llanwchylln </w:t>
            </w:r>
          </w:p>
          <w:p>
            <w:pPr>
              <w:pStyle w:val="Body A"/>
              <w:bidi w:val="0"/>
              <w:spacing w:after="0" w:line="240" w:lineRule="auto"/>
              <w:ind w:left="0" w:right="0" w:firstLine="0"/>
              <w:jc w:val="left"/>
              <w:rPr>
                <w:rtl w:val="0"/>
              </w:rPr>
            </w:pPr>
            <w:r>
              <w:rPr>
                <w:rStyle w:val="None"/>
                <w:b w:val="1"/>
                <w:bCs w:val="1"/>
                <w:shd w:val="nil" w:color="auto" w:fill="auto"/>
                <w:rtl w:val="0"/>
                <w:lang w:val="en-US"/>
              </w:rPr>
              <w:t xml:space="preserve">S of Bala Lake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As for Bala</w:t>
            </w:r>
          </w:p>
          <w:p>
            <w:pPr>
              <w:pStyle w:val="Body A"/>
              <w:bidi w:val="0"/>
              <w:spacing w:after="0" w:line="240" w:lineRule="auto"/>
              <w:ind w:left="0" w:right="0" w:firstLine="0"/>
              <w:jc w:val="left"/>
              <w:rPr>
                <w:rtl w:val="0"/>
              </w:rPr>
            </w:pPr>
            <w:r>
              <w:rPr>
                <w:rStyle w:val="None"/>
                <w:b w:val="1"/>
                <w:bCs w:val="1"/>
                <w:shd w:val="nil" w:color="auto" w:fill="auto"/>
                <w:rtl w:val="0"/>
                <w:lang w:val="en-US"/>
              </w:rPr>
              <w:t>CS-BALA</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 xml:space="preserve">B4403 Roadside 300m. SE of main road junction with A494 </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w:t>
            </w:r>
          </w:p>
          <w:p>
            <w:pPr>
              <w:pStyle w:val="Body A"/>
              <w:bidi w:val="0"/>
              <w:spacing w:after="0" w:line="240" w:lineRule="auto"/>
              <w:ind w:left="0" w:right="0" w:firstLine="0"/>
              <w:jc w:val="left"/>
              <w:rPr>
                <w:rtl w:val="0"/>
              </w:rPr>
            </w:pPr>
            <w:r>
              <w:rPr>
                <w:rStyle w:val="None"/>
                <w:shd w:val="nil" w:color="auto" w:fill="auto"/>
                <w:rtl w:val="0"/>
                <w:lang w:val="en-US"/>
              </w:rPr>
              <w:t>Toilet (still open?)</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112</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32m</w:t>
            </w:r>
          </w:p>
        </w:tc>
      </w:tr>
      <w:tr>
        <w:tblPrEx>
          <w:shd w:val="clear" w:color="auto" w:fill="d0ddef"/>
        </w:tblPrEx>
        <w:trPr>
          <w:trHeight w:val="186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Llanymynech</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M53, A55, A483, A5, A483</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 xml:space="preserve">Llanymynech Village Hall, Station Road, llanymynech, SY22 6EE </w:t>
            </w:r>
            <w:r>
              <w:rPr>
                <w:rStyle w:val="None"/>
                <w:b w:val="1"/>
                <w:bCs w:val="1"/>
                <w:outline w:val="0"/>
                <w:color w:val="ff0000"/>
                <w:u w:color="ff0000"/>
                <w:shd w:val="nil" w:color="auto" w:fill="auto"/>
                <w:rtl w:val="0"/>
                <w:lang w:val="en-US"/>
                <w14:textFill>
                  <w14:solidFill>
                    <w14:srgbClr w14:val="FF0000"/>
                  </w14:solidFill>
                </w14:textFill>
              </w:rPr>
              <w:t>via landpcouncil@btinternet.com</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and 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07m</w:t>
            </w:r>
          </w:p>
        </w:tc>
      </w:tr>
      <w:tr>
        <w:tblPrEx>
          <w:shd w:val="clear" w:color="auto" w:fill="d0ddef"/>
        </w:tblPrEx>
        <w:trPr>
          <w:trHeight w:val="2052"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Llanymynech*               (S of Oswestry)</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M53, A55, A483, A5, A483</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outline w:val="0"/>
                <w:color w:val="ff0000"/>
                <w:u w:color="ff0000"/>
                <w:shd w:val="nil" w:color="auto" w:fill="auto"/>
                <w:rtl w:val="0"/>
                <w:lang w:val="en-US"/>
                <w14:textFill>
                  <w14:solidFill>
                    <w14:srgbClr w14:val="FF0000"/>
                  </w14:solidFill>
                </w14:textFill>
              </w:rPr>
              <w:t>Must contact Village Hall, Station Road, for parking (see AAA Coach Routes Wales for contact details)</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and 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52"/>
                <w:szCs w:val="52"/>
                <w:u w:color="c00000"/>
                <w:shd w:val="nil" w:color="auto" w:fill="auto"/>
                <w:vertAlign w:val="superscript"/>
                <w:rtl w:val="0"/>
                <w:lang w:val="en-US"/>
                <w14:textFill>
                  <w14:solidFill>
                    <w14:srgbClr w14:val="C00000"/>
                  </w14:solidFill>
                </w14:textFill>
              </w:rPr>
              <w:t>Jan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105</w:t>
            </w:r>
          </w:p>
          <w:p>
            <w:pPr>
              <w:pStyle w:val="Body A"/>
              <w:bidi w:val="0"/>
              <w:ind w:left="0" w:right="0" w:firstLine="0"/>
              <w:jc w:val="left"/>
              <w:rPr>
                <w:rtl w:val="0"/>
              </w:rPr>
            </w:pPr>
            <w:r>
              <w:rPr>
                <w:rStyle w:val="None"/>
                <w:b w:val="1"/>
                <w:bCs w:val="1"/>
                <w:shd w:val="nil" w:color="auto" w:fill="auto"/>
                <w:rtl w:val="0"/>
                <w:lang w:val="en-US"/>
              </w:rPr>
              <w:t>(15)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2228"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Llithfaen</w:t>
            </w:r>
          </w:p>
          <w:p>
            <w:pPr>
              <w:pStyle w:val="Body A"/>
              <w:bidi w:val="0"/>
              <w:ind w:left="0" w:right="0" w:firstLine="0"/>
              <w:jc w:val="left"/>
              <w:rPr>
                <w:rtl w:val="0"/>
              </w:rPr>
            </w:pPr>
            <w:r>
              <w:rPr>
                <w:rStyle w:val="None"/>
                <w:shd w:val="nil" w:color="auto" w:fill="auto"/>
                <w:rtl w:val="0"/>
                <w:lang w:val="en-US"/>
              </w:rPr>
              <w:t>(Ll</w:t>
            </w:r>
            <w:r>
              <w:rPr>
                <w:rStyle w:val="None"/>
                <w:shd w:val="nil" w:color="auto" w:fill="auto"/>
                <w:rtl w:val="0"/>
                <w:lang w:val="en-US"/>
              </w:rPr>
              <w:t>ŷ</w:t>
            </w:r>
            <w:r>
              <w:rPr>
                <w:rStyle w:val="None"/>
                <w:shd w:val="nil" w:color="auto" w:fill="auto"/>
                <w:rtl w:val="0"/>
                <w:lang w:val="en-US"/>
              </w:rPr>
              <w:t>n Peninsula)</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A55(9), A487, A499, B4417</w:t>
            </w:r>
          </w:p>
          <w:p>
            <w:pPr>
              <w:pStyle w:val="Table Contents"/>
              <w:rPr>
                <w:rStyle w:val="None"/>
                <w:rFonts w:ascii="Calibri" w:cs="Calibri" w:hAnsi="Calibri" w:eastAsia="Calibri"/>
                <w:sz w:val="22"/>
                <w:szCs w:val="22"/>
                <w:shd w:val="nil" w:color="auto" w:fill="auto"/>
                <w:lang w:val="en-US"/>
              </w:rPr>
            </w:pPr>
          </w:p>
          <w:p>
            <w:pPr>
              <w:pStyle w:val="Table Contents"/>
              <w:bidi w:val="0"/>
              <w:ind w:left="0" w:right="0" w:firstLine="0"/>
              <w:jc w:val="left"/>
              <w:rPr>
                <w:rStyle w:val="None"/>
                <w:rFonts w:ascii="Calibri" w:cs="Calibri" w:hAnsi="Calibri" w:eastAsia="Calibri"/>
                <w:b w:val="1"/>
                <w:bCs w:val="1"/>
                <w:sz w:val="22"/>
                <w:szCs w:val="22"/>
                <w:shd w:val="nil" w:color="auto" w:fill="auto"/>
                <w:rtl w:val="0"/>
              </w:rPr>
            </w:pPr>
            <w:r>
              <w:rPr>
                <w:rStyle w:val="None"/>
                <w:rFonts w:ascii="Calibri" w:hAnsi="Calibri"/>
                <w:b w:val="1"/>
                <w:bCs w:val="1"/>
                <w:sz w:val="22"/>
                <w:szCs w:val="22"/>
                <w:shd w:val="nil" w:color="auto" w:fill="auto"/>
                <w:rtl w:val="0"/>
                <w:lang w:val="en-US"/>
              </w:rPr>
              <w:t>CS-BANGOR</w:t>
            </w:r>
          </w:p>
          <w:p>
            <w:pPr>
              <w:pStyle w:val="Table Contents"/>
              <w:bidi w:val="0"/>
              <w:ind w:left="0" w:right="0" w:firstLine="0"/>
              <w:jc w:val="left"/>
              <w:rPr>
                <w:rtl w:val="0"/>
              </w:rPr>
            </w:pPr>
            <w:r>
              <w:rPr>
                <w:rStyle w:val="None"/>
                <w:rFonts w:ascii="Calibri" w:hAnsi="Calibri"/>
                <w:b w:val="1"/>
                <w:bCs w:val="1"/>
                <w:outline w:val="0"/>
                <w:color w:val="ff0000"/>
                <w:sz w:val="22"/>
                <w:szCs w:val="22"/>
                <w:u w:color="ff0000"/>
                <w:shd w:val="nil" w:color="auto" w:fill="auto"/>
                <w:rtl w:val="0"/>
                <w:lang w:val="en-US"/>
                <w14:textFill>
                  <w14:solidFill>
                    <w14:srgbClr w14:val="FF0000"/>
                  </w14:solidFill>
                </w14:textFill>
              </w:rPr>
              <w:t>As of summer 23, Leaders have concerns over coach accessibility. Also some paths not accessible. Avoid?</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Tafarn Y Fic  01758750473</w:t>
            </w:r>
          </w:p>
          <w:p>
            <w:pPr>
              <w:pStyle w:val="Table Contents"/>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sz w:val="22"/>
                <w:szCs w:val="22"/>
                <w:shd w:val="nil" w:color="auto" w:fill="auto"/>
                <w:rtl w:val="0"/>
                <w:lang w:val="en-US"/>
              </w:rPr>
              <w:t>(Local PH?)</w:t>
            </w:r>
          </w:p>
          <w:p>
            <w:pPr>
              <w:pStyle w:val="Table Contents"/>
              <w:bidi w:val="0"/>
              <w:ind w:left="0" w:right="0" w:firstLine="0"/>
              <w:jc w:val="left"/>
              <w:rPr>
                <w:rtl w:val="0"/>
              </w:rPr>
            </w:pPr>
            <w:r>
              <w:rPr>
                <w:rStyle w:val="None"/>
                <w:rFonts w:ascii="Calibri" w:hAnsi="Calibri"/>
                <w:b w:val="1"/>
                <w:bCs w:val="1"/>
                <w:outline w:val="0"/>
                <w:color w:val="ff0000"/>
                <w:sz w:val="22"/>
                <w:szCs w:val="22"/>
                <w:u w:color="ff0000"/>
                <w:shd w:val="nil" w:color="auto" w:fill="auto"/>
                <w:rtl w:val="0"/>
                <w:lang w:val="en-US"/>
                <w14:textFill>
                  <w14:solidFill>
                    <w14:srgbClr w14:val="FF0000"/>
                  </w14:solidFill>
                </w14:textFill>
              </w:rPr>
              <w:t xml:space="preserve">NEED TO CONTACT PUB FOR PARKING </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pPr>
            <w:r>
              <w:rPr>
                <w:rStyle w:val="None"/>
                <w:rFonts w:ascii="Calibri" w:hAnsi="Calibri"/>
                <w:sz w:val="22"/>
                <w:szCs w:val="22"/>
                <w:shd w:val="nil" w:color="auto" w:fill="auto"/>
                <w:rtl w:val="0"/>
                <w:lang w:val="en-US"/>
              </w:rPr>
              <w:t xml:space="preserve">CPs shown at back of main street </w:t>
            </w:r>
            <w:r>
              <w:rPr>
                <w:rStyle w:val="None"/>
                <w:rFonts w:ascii="Calibri" w:hAnsi="Calibri" w:hint="default"/>
                <w:sz w:val="22"/>
                <w:szCs w:val="22"/>
                <w:shd w:val="nil" w:color="auto" w:fill="auto"/>
                <w:rtl w:val="0"/>
                <w:lang w:val="en-US"/>
              </w:rPr>
              <w:t xml:space="preserve">– </w:t>
            </w:r>
            <w:r>
              <w:rPr>
                <w:rStyle w:val="None"/>
                <w:rFonts w:ascii="Calibri" w:hAnsi="Calibri"/>
                <w:sz w:val="22"/>
                <w:szCs w:val="22"/>
                <w:shd w:val="nil" w:color="auto" w:fill="auto"/>
                <w:rtl w:val="0"/>
                <w:lang w:val="en-US"/>
              </w:rPr>
              <w:t>private? Accessible to coaches?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outline w:val="0"/>
                <w:color w:val="c00000"/>
                <w:sz w:val="52"/>
                <w:szCs w:val="52"/>
                <w:u w:color="c00000"/>
                <w:shd w:val="nil" w:color="auto" w:fill="auto"/>
                <w:vertAlign w:val="superscript"/>
                <w:rtl w:val="0"/>
                <w:lang w:val="en-US"/>
                <w14:textFill>
                  <w14:solidFill>
                    <w14:srgbClr w14:val="C00000"/>
                  </w14:solidFill>
                </w14:textFill>
              </w:rPr>
              <w:t>Sep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181</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1h 53m</w:t>
            </w:r>
          </w:p>
        </w:tc>
      </w:tr>
      <w:tr>
        <w:tblPrEx>
          <w:shd w:val="clear" w:color="auto" w:fill="d0ddef"/>
        </w:tblPrEx>
        <w:trPr>
          <w:trHeight w:val="134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Llyn Brenig</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A541, A543 via Mold &amp;Denbigh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LAST VISITED 2010</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Access road (presumably used by servicing HGV</w:t>
            </w:r>
            <w:r>
              <w:rPr>
                <w:rStyle w:val="None"/>
                <w:shd w:val="nil" w:color="auto" w:fill="auto"/>
                <w:rtl w:val="0"/>
                <w:lang w:val="en-US"/>
              </w:rPr>
              <w:t>’</w:t>
            </w:r>
            <w:r>
              <w:rPr>
                <w:rStyle w:val="None"/>
                <w:shd w:val="nil" w:color="auto" w:fill="auto"/>
                <w:rtl w:val="0"/>
                <w:lang w:val="en-US"/>
              </w:rPr>
              <w:t>s) has car-parking</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Access to refreshments and toilets ?</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106</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21m</w:t>
            </w:r>
          </w:p>
        </w:tc>
      </w:tr>
      <w:tr>
        <w:tblPrEx>
          <w:shd w:val="clear" w:color="auto" w:fill="d0ddef"/>
        </w:tblPrEx>
        <w:trPr>
          <w:trHeight w:val="90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Loggerheads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A494 via Mold</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Dedicated Coach spaces at CP entrance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 &amp; Caf</w:t>
            </w:r>
            <w:r>
              <w:rPr>
                <w:rStyle w:val="None"/>
                <w:shd w:val="nil" w:color="auto" w:fill="auto"/>
                <w:rtl w:val="0"/>
                <w:lang w:val="en-US"/>
              </w:rPr>
              <w:t>é</w:t>
            </w:r>
          </w:p>
          <w:p>
            <w:pPr>
              <w:pStyle w:val="Body A"/>
              <w:bidi w:val="0"/>
              <w:spacing w:after="0" w:line="240" w:lineRule="auto"/>
              <w:ind w:left="0" w:right="0" w:firstLine="0"/>
              <w:jc w:val="left"/>
              <w:rPr>
                <w:rtl w:val="0"/>
              </w:rPr>
            </w:pPr>
            <w:r>
              <w:rPr>
                <w:rStyle w:val="None"/>
                <w:shd w:val="nil" w:color="auto" w:fill="auto"/>
                <w:rtl w:val="0"/>
                <w:lang w:val="en-US"/>
              </w:rPr>
              <w:t xml:space="preserve">Toilets </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  47</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0h 43m</w:t>
            </w:r>
          </w:p>
        </w:tc>
      </w:tr>
      <w:tr>
        <w:tblPrEx>
          <w:shd w:val="clear" w:color="auto" w:fill="d0ddef"/>
        </w:tblPrEx>
        <w:trPr>
          <w:trHeight w:val="246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Montgomery</w:t>
            </w:r>
          </w:p>
          <w:p>
            <w:pPr>
              <w:pStyle w:val="Body A"/>
              <w:bidi w:val="0"/>
              <w:ind w:left="0" w:right="0" w:firstLine="0"/>
              <w:jc w:val="left"/>
              <w:rPr>
                <w:rtl w:val="0"/>
              </w:rPr>
            </w:pPr>
            <w:r>
              <w:rPr>
                <w:rStyle w:val="None"/>
                <w:shd w:val="nil" w:color="auto" w:fill="auto"/>
                <w:rtl w:val="0"/>
                <w:lang w:val="en-US"/>
              </w:rPr>
              <w:t>(Welsh Marches)</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 xml:space="preserve">M53(s), A55, A483, A5, A483, A490, B4388  A490 closed in 25 near Severn crossing due to flooding. </w:t>
            </w:r>
          </w:p>
          <w:p>
            <w:pPr>
              <w:pStyle w:val="Table Contents"/>
              <w:bidi w:val="0"/>
              <w:ind w:left="0" w:right="0" w:firstLine="0"/>
              <w:jc w:val="left"/>
              <w:rPr>
                <w:rtl w:val="0"/>
              </w:rPr>
            </w:pPr>
            <w:r>
              <w:rPr>
                <w:rStyle w:val="None"/>
                <w:rFonts w:ascii="Calibri" w:hAnsi="Calibri"/>
                <w:b w:val="1"/>
                <w:bCs w:val="1"/>
                <w:sz w:val="22"/>
                <w:szCs w:val="22"/>
                <w:shd w:val="nil" w:color="auto" w:fill="auto"/>
                <w:rtl w:val="0"/>
                <w:lang w:val="en-US"/>
              </w:rPr>
              <w:t>CS-OSWESTRY  MILE END SERVICES</w:t>
            </w:r>
            <w:r>
              <w:rPr>
                <w:rStyle w:val="None"/>
                <w:rFonts w:ascii="Calibri" w:hAnsi="Calibri"/>
                <w:b w:val="1"/>
                <w:bCs w:val="1"/>
                <w:outline w:val="0"/>
                <w:color w:val="ff0000"/>
                <w:sz w:val="22"/>
                <w:szCs w:val="22"/>
                <w:u w:color="ff0000"/>
                <w:shd w:val="nil" w:color="auto" w:fill="auto"/>
                <w:rtl w:val="0"/>
                <w:lang w:val="en-US"/>
                <w14:textFill>
                  <w14:solidFill>
                    <w14:srgbClr w14:val="FF0000"/>
                  </w14:solidFill>
                </w14:textFill>
              </w:rPr>
              <w:t xml:space="preserve"> - </w:t>
            </w:r>
            <w:r>
              <w:rPr>
                <w:rStyle w:val="None"/>
                <w:rFonts w:ascii="Calibri" w:hAnsi="Calibri"/>
                <w:b w:val="1"/>
                <w:bCs w:val="1"/>
                <w:outline w:val="0"/>
                <w:color w:val="ff0000"/>
                <w:sz w:val="18"/>
                <w:szCs w:val="18"/>
                <w:u w:color="ff0000"/>
                <w:shd w:val="nil" w:color="auto" w:fill="auto"/>
                <w:rtl w:val="0"/>
                <w:lang w:val="en-US"/>
                <w14:textFill>
                  <w14:solidFill>
                    <w14:srgbClr w14:val="FF0000"/>
                  </w14:solidFill>
                </w14:textFill>
              </w:rPr>
              <w:t>L</w:t>
            </w:r>
            <w:r>
              <w:rPr>
                <w:rStyle w:val="None"/>
                <w:rFonts w:ascii="Calibri" w:hAnsi="Calibri"/>
                <w:outline w:val="0"/>
                <w:color w:val="ff0000"/>
                <w:sz w:val="18"/>
                <w:szCs w:val="18"/>
                <w:u w:color="ff0000"/>
                <w:shd w:val="nil" w:color="auto" w:fill="auto"/>
                <w:rtl w:val="0"/>
                <w:lang w:val="en-US"/>
                <w14:textFill>
                  <w14:solidFill>
                    <w14:srgbClr w14:val="FF0000"/>
                  </w14:solidFill>
                </w14:textFill>
              </w:rPr>
              <w:t>IMITED PARKING FOR COACH, ALTERNATIVE IS SERVICES ON THE ON OTHER SIDE OF ROUNDABOUT ACCESSED BY TAKING RT TURN FROM A6 SOUTH INTO INDUSTRIAL ESTATE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A A"/>
              <w:widowControl w:val="0"/>
              <w:suppressAutoHyphens w:val="1"/>
            </w:pPr>
            <w:r>
              <w:rPr>
                <w:rStyle w:val="None"/>
                <w:kern w:val="1"/>
                <w:shd w:val="nil" w:color="auto" w:fill="auto"/>
                <w:rtl w:val="0"/>
                <w:lang w:val="en-US"/>
              </w:rPr>
              <w:t xml:space="preserve"> </w:t>
            </w:r>
            <w:r>
              <w:rPr>
                <w:rStyle w:val="None"/>
                <w:rFonts w:ascii="Calibri" w:hAnsi="Calibri"/>
                <w:kern w:val="1"/>
                <w:shd w:val="nil" w:color="auto" w:fill="auto"/>
                <w:rtl w:val="0"/>
                <w:lang w:val="en-US"/>
              </w:rPr>
              <w:t>Small carpark at south end of town, access road to footbal/cricket club</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2 pubs - Crown v good. Caf</w:t>
            </w:r>
            <w:r>
              <w:rPr>
                <w:rStyle w:val="None"/>
                <w:rFonts w:ascii="Calibri" w:hAnsi="Calibri" w:hint="default"/>
                <w:sz w:val="22"/>
                <w:szCs w:val="22"/>
                <w:shd w:val="nil" w:color="auto" w:fill="auto"/>
                <w:rtl w:val="0"/>
                <w:lang w:val="en-US"/>
              </w:rPr>
              <w:t xml:space="preserve">é </w:t>
            </w:r>
            <w:r>
              <w:rPr>
                <w:rStyle w:val="None"/>
                <w:rFonts w:ascii="Calibri" w:hAnsi="Calibri"/>
                <w:sz w:val="22"/>
                <w:szCs w:val="22"/>
                <w:shd w:val="nil" w:color="auto" w:fill="auto"/>
                <w:rtl w:val="0"/>
                <w:lang w:val="en-US"/>
              </w:rPr>
              <w:t>in PO will open on Sunday</w:t>
            </w:r>
          </w:p>
          <w:p>
            <w:pPr>
              <w:pStyle w:val="Table Contents"/>
              <w:bidi w:val="0"/>
              <w:ind w:left="0" w:right="0" w:firstLine="0"/>
              <w:jc w:val="left"/>
              <w:rPr>
                <w:rtl w:val="0"/>
              </w:rPr>
            </w:pPr>
            <w:r>
              <w:rPr>
                <w:rStyle w:val="None"/>
                <w:rFonts w:ascii="Calibri" w:hAnsi="Calibri"/>
                <w:shd w:val="nil" w:color="auto" w:fill="auto"/>
                <w:rtl w:val="0"/>
                <w:lang w:val="en-US"/>
              </w:rPr>
              <w:t>No public t</w:t>
            </w:r>
            <w:r>
              <w:rPr>
                <w:rStyle w:val="None"/>
                <w:rFonts w:ascii="Calibri" w:hAnsi="Calibri"/>
                <w:sz w:val="22"/>
                <w:szCs w:val="22"/>
                <w:shd w:val="nil" w:color="auto" w:fill="auto"/>
                <w:rtl w:val="0"/>
                <w:lang w:val="en-US"/>
              </w:rPr>
              <w:t>oilets?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rPr>
                <w:rStyle w:val="None"/>
                <w:outline w:val="0"/>
                <w:color w:val="c00000"/>
                <w:sz w:val="52"/>
                <w:szCs w:val="52"/>
                <w:u w:color="c00000"/>
                <w:shd w:val="nil" w:color="auto" w:fill="auto"/>
                <w:vertAlign w:val="superscript"/>
                <w14:textFill>
                  <w14:solidFill>
                    <w14:srgbClr w14:val="C00000"/>
                  </w14:solidFill>
                </w14:textFill>
              </w:rPr>
            </w:pPr>
            <w:r>
              <w:rPr>
                <w:rStyle w:val="None"/>
                <w:outline w:val="0"/>
                <w:color w:val="c00000"/>
                <w:sz w:val="52"/>
                <w:szCs w:val="52"/>
                <w:u w:color="c00000"/>
                <w:shd w:val="nil" w:color="auto" w:fill="auto"/>
                <w:vertAlign w:val="superscript"/>
                <w:rtl w:val="0"/>
                <w:lang w:val="en-US"/>
                <w14:textFill>
                  <w14:solidFill>
                    <w14:srgbClr w14:val="C00000"/>
                  </w14:solidFill>
                </w14:textFill>
              </w:rPr>
              <w:t>Sep</w:t>
            </w:r>
          </w:p>
          <w:p>
            <w:pPr>
              <w:pStyle w:val="Body A"/>
              <w:bidi w:val="0"/>
              <w:ind w:left="0" w:right="0" w:firstLine="0"/>
              <w:jc w:val="center"/>
              <w:rPr>
                <w:rtl w:val="0"/>
              </w:rPr>
            </w:pPr>
            <w:r>
              <w:rPr>
                <w:rStyle w:val="None"/>
                <w:outline w:val="0"/>
                <w:color w:val="c00000"/>
                <w:sz w:val="52"/>
                <w:szCs w:val="52"/>
                <w:u w:color="c00000"/>
                <w:shd w:val="nil" w:color="auto" w:fill="auto"/>
                <w:vertAlign w:val="superscript"/>
                <w:rtl w:val="0"/>
                <w:lang w:val="en-US"/>
                <w14:textFill>
                  <w14:solidFill>
                    <w14:srgbClr w14:val="C00000"/>
                  </w14:solidFill>
                </w14:textFill>
              </w:rPr>
              <w:t>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168</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1h 29m</w:t>
            </w:r>
          </w:p>
        </w:tc>
      </w:tr>
      <w:tr>
        <w:tblPrEx>
          <w:shd w:val="clear" w:color="auto" w:fill="d0ddef"/>
        </w:tblPrEx>
        <w:trPr>
          <w:trHeight w:val="168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Ogwen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A540, A550, A494, A55 (J19), A5 </w:t>
            </w:r>
          </w:p>
          <w:p>
            <w:pPr>
              <w:pStyle w:val="Body A"/>
              <w:bidi w:val="0"/>
              <w:spacing w:after="0" w:line="240" w:lineRule="auto"/>
              <w:ind w:left="0" w:right="0" w:firstLine="0"/>
              <w:jc w:val="left"/>
              <w:rPr>
                <w:rStyle w:val="None"/>
                <w:b w:val="1"/>
                <w:bCs w:val="1"/>
                <w:shd w:val="nil" w:color="auto" w:fill="auto"/>
                <w:rtl w:val="0"/>
              </w:rPr>
            </w:pPr>
            <w:r>
              <w:rPr>
                <w:rStyle w:val="None"/>
                <w:b w:val="1"/>
                <w:bCs w:val="1"/>
                <w:shd w:val="nil" w:color="auto" w:fill="auto"/>
                <w:rtl w:val="0"/>
                <w:lang w:val="en-US"/>
              </w:rPr>
              <w:t>CS-BANGOR</w:t>
            </w:r>
          </w:p>
          <w:p>
            <w:pPr>
              <w:pStyle w:val="Standard"/>
              <w:bidi w:val="0"/>
              <w:ind w:left="0" w:right="0" w:firstLine="0"/>
              <w:jc w:val="left"/>
              <w:rPr>
                <w:rStyle w:val="None"/>
                <w:rFonts w:ascii="Calibri" w:cs="Calibri" w:hAnsi="Calibri" w:eastAsia="Calibri"/>
                <w:outline w:val="0"/>
                <w:color w:val="5b9bd5"/>
                <w:sz w:val="22"/>
                <w:szCs w:val="22"/>
                <w:u w:color="5b9bd5"/>
                <w:shd w:val="nil" w:color="auto" w:fill="auto"/>
                <w:rtl w:val="0"/>
                <w14:textFill>
                  <w14:solidFill>
                    <w14:srgbClr w14:val="5B9BD5"/>
                  </w14:solidFill>
                </w14:textFill>
              </w:rPr>
            </w:pPr>
            <w:r>
              <w:rPr>
                <w:rStyle w:val="None"/>
                <w:rFonts w:ascii="Calibri" w:hAnsi="Calibri"/>
                <w:b w:val="1"/>
                <w:bCs w:val="1"/>
                <w:outline w:val="0"/>
                <w:color w:val="5b9bd5"/>
                <w:sz w:val="22"/>
                <w:szCs w:val="22"/>
                <w:u w:color="5b9bd5"/>
                <w:shd w:val="nil" w:color="auto" w:fill="auto"/>
                <w:rtl w:val="0"/>
                <w:lang w:val="en-US"/>
                <w14:textFill>
                  <w14:solidFill>
                    <w14:srgbClr w14:val="5B9BD5"/>
                  </w14:solidFill>
                </w14:textFill>
              </w:rPr>
              <w:t>ALTERNATIVE ROUTE</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A540, A550, A494, A55 (J11), A470, A5 (W)</w:t>
            </w:r>
          </w:p>
          <w:p>
            <w:pPr>
              <w:pStyle w:val="Body A"/>
              <w:bidi w:val="0"/>
              <w:spacing w:after="0" w:line="240" w:lineRule="auto"/>
              <w:ind w:left="0" w:right="0" w:firstLine="0"/>
              <w:jc w:val="left"/>
              <w:rPr>
                <w:rtl w:val="0"/>
              </w:rPr>
            </w:pPr>
            <w:r>
              <w:rPr>
                <w:rStyle w:val="None"/>
                <w:b w:val="1"/>
                <w:bCs w:val="1"/>
                <w:shd w:val="nil" w:color="auto" w:fill="auto"/>
                <w:rtl w:val="0"/>
                <w:lang w:val="en-US"/>
              </w:rPr>
              <w:t>CS-BETWS Y COED</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Lay-bys alongside Llyn Ogwen</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Toilets at Ogwen Cottage (W end of Lake)</w:t>
            </w:r>
          </w:p>
          <w:p>
            <w:pPr>
              <w:pStyle w:val="Body A"/>
              <w:bidi w:val="0"/>
              <w:spacing w:after="0" w:line="240" w:lineRule="auto"/>
              <w:ind w:left="0" w:right="0" w:firstLine="0"/>
              <w:jc w:val="left"/>
              <w:rPr>
                <w:rtl w:val="0"/>
              </w:rPr>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(times?)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146</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33m</w:t>
            </w:r>
          </w:p>
        </w:tc>
      </w:tr>
      <w:tr>
        <w:tblPrEx>
          <w:shd w:val="clear" w:color="auto" w:fill="d0ddef"/>
        </w:tblPrEx>
        <w:trPr>
          <w:trHeight w:val="310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 xml:space="preserve">Pistyll Rhaeadr </w:t>
            </w:r>
          </w:p>
          <w:p>
            <w:pPr>
              <w:pStyle w:val="Body A"/>
              <w:bidi w:val="0"/>
              <w:spacing w:after="0" w:line="240" w:lineRule="auto"/>
              <w:ind w:left="0" w:right="0" w:firstLine="0"/>
              <w:jc w:val="left"/>
              <w:rPr>
                <w:rStyle w:val="None"/>
                <w:b w:val="1"/>
                <w:bCs w:val="1"/>
                <w:shd w:val="nil" w:color="auto" w:fill="auto"/>
                <w:rtl w:val="0"/>
              </w:rPr>
            </w:pPr>
            <w:r>
              <w:rPr>
                <w:rStyle w:val="None"/>
                <w:b w:val="1"/>
                <w:bCs w:val="1"/>
                <w:shd w:val="nil" w:color="auto" w:fill="auto"/>
                <w:rtl w:val="0"/>
                <w:lang w:val="en-US"/>
              </w:rPr>
              <w:t>stop at</w:t>
            </w:r>
          </w:p>
          <w:p>
            <w:pPr>
              <w:pStyle w:val="Body A"/>
              <w:bidi w:val="0"/>
              <w:spacing w:after="0" w:line="240" w:lineRule="auto"/>
              <w:ind w:left="0" w:right="0" w:firstLine="0"/>
              <w:jc w:val="left"/>
              <w:rPr>
                <w:rtl w:val="0"/>
              </w:rPr>
            </w:pPr>
            <w:r>
              <w:rPr>
                <w:rStyle w:val="None"/>
                <w:b w:val="1"/>
                <w:bCs w:val="1"/>
                <w:shd w:val="nil" w:color="auto" w:fill="auto"/>
                <w:rtl w:val="0"/>
                <w:lang w:val="en-US"/>
              </w:rPr>
              <w:t>Llanrhaeadr ym Mochnant</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A483, B4396, B4580</w:t>
            </w:r>
          </w:p>
          <w:p>
            <w:pPr>
              <w:pStyle w:val="Body A"/>
              <w:spacing w:after="0" w:line="240" w:lineRule="auto"/>
              <w:rPr>
                <w:rStyle w:val="None"/>
                <w:shd w:val="nil" w:color="auto" w:fill="auto"/>
                <w:lang w:val="en-US"/>
              </w:rPr>
            </w:pPr>
          </w:p>
          <w:p>
            <w:pPr>
              <w:pStyle w:val="Body A"/>
              <w:spacing w:after="0" w:line="240" w:lineRule="auto"/>
              <w:rPr>
                <w:rStyle w:val="None"/>
                <w:shd w:val="nil" w:color="auto" w:fill="auto"/>
                <w:lang w:val="en-US"/>
              </w:rPr>
            </w:pPr>
          </w:p>
          <w:p>
            <w:pPr>
              <w:pStyle w:val="Body A"/>
              <w:spacing w:after="0" w:line="240" w:lineRule="auto"/>
              <w:rPr>
                <w:rStyle w:val="None"/>
                <w:shd w:val="nil" w:color="auto" w:fill="auto"/>
                <w:lang w:val="en-US"/>
              </w:rPr>
            </w:pPr>
          </w:p>
          <w:p>
            <w:pPr>
              <w:pStyle w:val="Body A"/>
              <w:spacing w:after="0" w:line="240" w:lineRule="auto"/>
              <w:rPr>
                <w:rStyle w:val="None"/>
                <w:shd w:val="nil" w:color="auto" w:fill="auto"/>
                <w:lang w:val="en-US"/>
              </w:rPr>
            </w:pP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CS-OSWESTRY (unless alternative)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Roadside parking in mini-width lay by alongside PH garden just before village centre &amp; opposite church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(Access/exit from CP unreliable)</w:t>
            </w:r>
          </w:p>
          <w:p>
            <w:pPr>
              <w:pStyle w:val="Body A"/>
              <w:bidi w:val="0"/>
              <w:spacing w:after="0" w:line="240" w:lineRule="auto"/>
              <w:ind w:left="0" w:right="0" w:firstLine="0"/>
              <w:jc w:val="left"/>
              <w:rPr>
                <w:rtl w:val="0"/>
              </w:rPr>
            </w:pPr>
            <w:r>
              <w:rPr>
                <w:rStyle w:val="None"/>
                <w:shd w:val="nil" w:color="auto" w:fill="auto"/>
                <w:rtl w:val="0"/>
                <w:lang w:val="en-US"/>
              </w:rPr>
              <w:t>Turn coach beyond village at cross-roads</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130</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30m</w:t>
            </w:r>
          </w:p>
        </w:tc>
      </w:tr>
      <w:tr>
        <w:tblPrEx>
          <w:shd w:val="clear" w:color="auto" w:fill="d0ddef"/>
        </w:tblPrEx>
        <w:trPr>
          <w:trHeight w:val="194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Prestatyn</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A548 (Coast road) or</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 xml:space="preserve">A55 </w:t>
            </w:r>
          </w:p>
          <w:p>
            <w:pPr>
              <w:pStyle w:val="Body A"/>
              <w:spacing w:after="0" w:line="240" w:lineRule="auto"/>
              <w:rPr>
                <w:rStyle w:val="None"/>
                <w:shd w:val="nil" w:color="auto" w:fill="auto"/>
                <w:lang w:val="en-US"/>
              </w:rPr>
            </w:pPr>
          </w:p>
          <w:p>
            <w:pPr>
              <w:pStyle w:val="Standard"/>
              <w:bidi w:val="0"/>
              <w:ind w:left="0" w:right="0" w:firstLine="0"/>
              <w:jc w:val="left"/>
              <w:rPr>
                <w:rStyle w:val="None"/>
                <w:rFonts w:ascii="Calibri" w:cs="Calibri" w:hAnsi="Calibri" w:eastAsia="Calibri"/>
                <w:outline w:val="0"/>
                <w:color w:val="5b9bd5"/>
                <w:sz w:val="22"/>
                <w:szCs w:val="22"/>
                <w:u w:color="5b9bd5"/>
                <w:shd w:val="nil" w:color="auto" w:fill="auto"/>
                <w:rtl w:val="0"/>
                <w14:textFill>
                  <w14:solidFill>
                    <w14:srgbClr w14:val="5B9BD5"/>
                  </w14:solidFill>
                </w14:textFill>
              </w:rPr>
            </w:pPr>
            <w:r>
              <w:rPr>
                <w:rStyle w:val="None"/>
                <w:rFonts w:ascii="Calibri" w:hAnsi="Calibri"/>
                <w:b w:val="1"/>
                <w:bCs w:val="1"/>
                <w:outline w:val="0"/>
                <w:color w:val="5b9bd5"/>
                <w:sz w:val="22"/>
                <w:szCs w:val="22"/>
                <w:u w:color="5b9bd5"/>
                <w:shd w:val="nil" w:color="auto" w:fill="auto"/>
                <w:rtl w:val="0"/>
                <w:lang w:val="en-US"/>
                <w14:textFill>
                  <w14:solidFill>
                    <w14:srgbClr w14:val="5B9BD5"/>
                  </w14:solidFill>
                </w14:textFill>
              </w:rPr>
              <w:t>ALTERNATIVE ROUTE</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 xml:space="preserve">A541 (Mold &amp; Bodfari) </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Station CP next to Offas Tavern.</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rFonts w:ascii="Comic Sans MS" w:hAnsi="Comic Sans MS"/>
                <w:shd w:val="nil" w:color="auto" w:fill="auto"/>
                <w:rtl w:val="0"/>
                <w:lang w:val="en-US"/>
              </w:rPr>
              <w:t>2015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  64</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00m</w:t>
            </w:r>
          </w:p>
        </w:tc>
      </w:tr>
      <w:tr>
        <w:tblPrEx>
          <w:shd w:val="clear" w:color="auto" w:fill="d0ddef"/>
        </w:tblPrEx>
        <w:trPr>
          <w:trHeight w:val="204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b w:val="1"/>
                <w:bCs w:val="1"/>
                <w:shd w:val="nil" w:color="auto" w:fill="auto"/>
              </w:rPr>
            </w:pPr>
            <w:r>
              <w:rPr>
                <w:rStyle w:val="None"/>
                <w:b w:val="1"/>
                <w:bCs w:val="1"/>
                <w:shd w:val="nil" w:color="auto" w:fill="auto"/>
                <w:rtl w:val="0"/>
                <w:lang w:val="en-US"/>
              </w:rPr>
              <w:t>Rhewl</w:t>
            </w:r>
          </w:p>
          <w:p>
            <w:pPr>
              <w:pStyle w:val="Body A"/>
              <w:bidi w:val="0"/>
              <w:ind w:left="0" w:right="0" w:firstLine="0"/>
              <w:jc w:val="left"/>
              <w:rPr>
                <w:rtl w:val="0"/>
              </w:rPr>
            </w:pPr>
            <w:r>
              <w:rPr>
                <w:rStyle w:val="None"/>
                <w:shd w:val="nil" w:color="auto" w:fill="auto"/>
                <w:rtl w:val="0"/>
                <w:lang w:val="en-US"/>
              </w:rPr>
              <w:t>(Vale of Clwyd)</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A551, A540, A550, A494(J34), A55(J33b) (N), A494, A525 (N, follow sign for Denbigh)</w:t>
            </w:r>
          </w:p>
          <w:p>
            <w:pPr>
              <w:pStyle w:val="Standard"/>
              <w:bidi w:val="0"/>
              <w:ind w:left="0" w:right="0" w:firstLine="0"/>
              <w:jc w:val="left"/>
              <w:rPr>
                <w:rtl w:val="0"/>
              </w:rPr>
            </w:pPr>
            <w:r>
              <w:rPr>
                <w:rStyle w:val="None"/>
                <w:rFonts w:ascii="Calibri" w:hAnsi="Calibri"/>
                <w:b w:val="1"/>
                <w:bCs w:val="1"/>
                <w:sz w:val="22"/>
                <w:szCs w:val="22"/>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Coach parking at bus stop on A525 outside Drovers</w:t>
            </w:r>
            <w:r>
              <w:rPr>
                <w:rStyle w:val="None"/>
                <w:shd w:val="nil" w:color="auto" w:fill="auto"/>
                <w:rtl w:val="0"/>
                <w:lang w:val="en-US"/>
              </w:rPr>
              <w:t xml:space="preserve">’ </w:t>
            </w:r>
            <w:r>
              <w:rPr>
                <w:rStyle w:val="None"/>
                <w:shd w:val="nil" w:color="auto" w:fill="auto"/>
                <w:rtl w:val="0"/>
                <w:lang w:val="en-US"/>
              </w:rPr>
              <w:t>Arms.</w:t>
            </w:r>
          </w:p>
          <w:p>
            <w:pPr>
              <w:pStyle w:val="Body A"/>
              <w:bidi w:val="0"/>
              <w:ind w:left="0" w:right="0" w:firstLine="0"/>
              <w:jc w:val="left"/>
              <w:rPr>
                <w:rtl w:val="0"/>
              </w:rPr>
            </w:pPr>
            <w:r>
              <w:rPr>
                <w:rStyle w:val="None"/>
                <w:shd w:val="nil" w:color="auto" w:fill="auto"/>
                <w:rtl w:val="0"/>
                <w:lang w:val="en-US"/>
              </w:rPr>
              <w:t>Community caf</w:t>
            </w:r>
            <w:r>
              <w:rPr>
                <w:rStyle w:val="None"/>
                <w:shd w:val="nil" w:color="auto" w:fill="auto"/>
                <w:rtl w:val="0"/>
                <w:lang w:val="en-US"/>
              </w:rPr>
              <w:t xml:space="preserve">é </w:t>
            </w:r>
            <w:r>
              <w:rPr>
                <w:rStyle w:val="None"/>
                <w:shd w:val="nil" w:color="auto" w:fill="auto"/>
                <w:rtl w:val="0"/>
                <w:lang w:val="en-US"/>
              </w:rPr>
              <w:t>open until 4pm</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outline w:val="0"/>
                <w:color w:val="c00000"/>
                <w:sz w:val="36"/>
                <w:szCs w:val="36"/>
                <w:u w:color="c00000"/>
                <w:shd w:val="nil" w:color="auto" w:fill="auto"/>
                <w:rtl w:val="0"/>
                <w:lang w:val="en-US"/>
                <w14:textFill>
                  <w14:solidFill>
                    <w14:srgbClr w14:val="C00000"/>
                  </w14:solidFill>
                </w14:textFill>
              </w:rPr>
              <w:t>Dec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85</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1h 00m</w:t>
            </w:r>
          </w:p>
        </w:tc>
      </w:tr>
      <w:tr>
        <w:tblPrEx>
          <w:shd w:val="clear" w:color="auto" w:fill="d0ddef"/>
        </w:tblPrEx>
        <w:trPr>
          <w:trHeight w:val="204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pPr>
            <w:r>
              <w:rPr>
                <w:rStyle w:val="None"/>
                <w:rFonts w:ascii="Calibri" w:hAnsi="Calibri"/>
                <w:b w:val="1"/>
                <w:bCs w:val="1"/>
                <w:sz w:val="22"/>
                <w:szCs w:val="22"/>
                <w:shd w:val="nil" w:color="auto" w:fill="auto"/>
                <w:rtl w:val="0"/>
                <w:lang w:val="en-US"/>
              </w:rPr>
              <w:t>Ruthin</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rPr>
                <w:rStyle w:val="None"/>
                <w:shd w:val="nil" w:color="auto" w:fill="auto"/>
              </w:rPr>
            </w:pPr>
            <w:r>
              <w:rPr>
                <w:rStyle w:val="None"/>
                <w:rFonts w:ascii="Calibri" w:hAnsi="Calibri"/>
                <w:sz w:val="22"/>
                <w:szCs w:val="22"/>
                <w:shd w:val="nil" w:color="auto" w:fill="auto"/>
                <w:rtl w:val="0"/>
                <w:lang w:val="en-US"/>
              </w:rPr>
              <w:t>A540, A550, A494, A550, A541 to Denbigh, A525 to Ruthin. This allows linear from there North</w:t>
            </w:r>
          </w:p>
          <w:p>
            <w:pPr>
              <w:pStyle w:val="Body D A"/>
              <w:bidi w:val="0"/>
              <w:ind w:left="0" w:right="0" w:firstLine="0"/>
              <w:jc w:val="left"/>
              <w:rPr>
                <w:rtl w:val="0"/>
              </w:rPr>
            </w:pPr>
            <w:r>
              <w:rPr>
                <w:rStyle w:val="None"/>
                <w:rFonts w:ascii="Calibri" w:hAnsi="Calibri"/>
                <w:sz w:val="22"/>
                <w:szCs w:val="22"/>
                <w:shd w:val="nil" w:color="auto" w:fill="auto"/>
                <w:rtl w:val="0"/>
                <w:lang w:val="en-US"/>
              </w:rPr>
              <w:t>Alternatively take A494 from Mold - allows linear from the south.</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pPr>
            <w:r>
              <w:rPr>
                <w:rStyle w:val="None"/>
                <w:rFonts w:ascii="Calibri" w:hAnsi="Calibri"/>
                <w:sz w:val="22"/>
                <w:szCs w:val="22"/>
                <w:shd w:val="nil" w:color="auto" w:fill="auto"/>
                <w:rtl w:val="0"/>
                <w:lang w:val="en-US"/>
              </w:rPr>
              <w:t>Craft Centre NW of centre on ring road.  6 coach parking slots</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pPr>
            <w:r>
              <w:rPr>
                <w:rStyle w:val="None"/>
                <w:rFonts w:ascii="Calibri" w:hAnsi="Calibri"/>
                <w:sz w:val="22"/>
                <w:szCs w:val="22"/>
                <w:shd w:val="nil" w:color="auto" w:fill="auto"/>
                <w:rtl w:val="0"/>
                <w:lang w:val="en-US"/>
              </w:rPr>
              <w:t>Toilets in craft centre open at 10am. Plenty of cafes and pubs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jc w:val="center"/>
            </w:pPr>
            <w:r>
              <w:rPr>
                <w:rStyle w:val="None"/>
                <w:rFonts w:ascii="Calibri" w:hAnsi="Calibri"/>
                <w:outline w:val="0"/>
                <w:color w:val="ff2600"/>
                <w:sz w:val="30"/>
                <w:szCs w:val="30"/>
                <w:u w:color="ff2600"/>
                <w:shd w:val="nil" w:color="auto" w:fill="auto"/>
                <w:rtl w:val="0"/>
                <w:lang w:val="en-US"/>
                <w14:textFill>
                  <w14:solidFill>
                    <w14:srgbClr w14:val="FF2600"/>
                  </w14:solidFill>
                </w14:textFill>
              </w:rPr>
              <w:t>Dec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pPr>
            <w:r>
              <w:rPr>
                <w:rStyle w:val="None"/>
                <w:rFonts w:ascii="Calibri" w:hAnsi="Calibri"/>
                <w:b w:val="1"/>
                <w:bCs w:val="1"/>
                <w:sz w:val="22"/>
                <w:szCs w:val="22"/>
                <w:shd w:val="nil" w:color="auto" w:fill="auto"/>
                <w:rtl w:val="0"/>
                <w:lang w:val="en-US"/>
              </w:rPr>
              <w:t>88</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D A"/>
              <w:spacing w:after="200" w:line="276" w:lineRule="auto"/>
            </w:pPr>
            <w:r>
              <w:rPr>
                <w:rStyle w:val="None"/>
                <w:rFonts w:ascii="Calibri" w:hAnsi="Calibri"/>
                <w:sz w:val="22"/>
                <w:szCs w:val="22"/>
                <w:shd w:val="nil" w:color="auto" w:fill="auto"/>
                <w:rtl w:val="0"/>
                <w:lang w:val="en-US"/>
              </w:rPr>
              <w:t>1hr 15</w:t>
            </w:r>
          </w:p>
        </w:tc>
      </w:tr>
      <w:tr>
        <w:tblPrEx>
          <w:shd w:val="clear" w:color="auto" w:fill="d0ddef"/>
        </w:tblPrEx>
        <w:trPr>
          <w:trHeight w:val="3215"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Rhyd Ddu</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 xml:space="preserve">A55(J10),A4087,A487,A4085  </w:t>
            </w:r>
          </w:p>
          <w:p>
            <w:pPr>
              <w:pStyle w:val="Standard"/>
              <w:bidi w:val="0"/>
              <w:ind w:left="0" w:right="0" w:firstLine="0"/>
              <w:jc w:val="left"/>
              <w:rPr>
                <w:rStyle w:val="None"/>
                <w:rFonts w:ascii="Calibri" w:cs="Calibri" w:hAnsi="Calibri" w:eastAsia="Calibri"/>
                <w:b w:val="1"/>
                <w:bCs w:val="1"/>
                <w:sz w:val="22"/>
                <w:szCs w:val="22"/>
                <w:shd w:val="nil" w:color="auto" w:fill="auto"/>
                <w:rtl w:val="0"/>
              </w:rPr>
            </w:pPr>
            <w:r>
              <w:rPr>
                <w:rStyle w:val="None"/>
                <w:rFonts w:ascii="Calibri" w:hAnsi="Calibri"/>
                <w:b w:val="1"/>
                <w:bCs w:val="1"/>
                <w:sz w:val="22"/>
                <w:szCs w:val="22"/>
                <w:shd w:val="nil" w:color="auto" w:fill="auto"/>
                <w:rtl w:val="0"/>
                <w:lang w:val="en-US"/>
              </w:rPr>
              <w:t xml:space="preserve">CS-BANGOR  (USUAL ROUTE) </w:t>
            </w:r>
          </w:p>
          <w:p>
            <w:pPr>
              <w:pStyle w:val="Standard"/>
              <w:rPr>
                <w:rStyle w:val="None"/>
                <w:rFonts w:ascii="Calibri" w:cs="Calibri" w:hAnsi="Calibri" w:eastAsia="Calibri"/>
                <w:b w:val="1"/>
                <w:bCs w:val="1"/>
                <w:sz w:val="22"/>
                <w:szCs w:val="22"/>
                <w:shd w:val="nil" w:color="auto" w:fill="auto"/>
                <w:lang w:val="en-US"/>
              </w:rPr>
            </w:pPr>
          </w:p>
          <w:p>
            <w:pPr>
              <w:pStyle w:val="Standard"/>
              <w:bidi w:val="0"/>
              <w:ind w:left="0" w:right="0" w:firstLine="0"/>
              <w:jc w:val="left"/>
              <w:rPr>
                <w:rStyle w:val="None"/>
                <w:rFonts w:ascii="Calibri" w:cs="Calibri" w:hAnsi="Calibri" w:eastAsia="Calibri"/>
                <w:outline w:val="0"/>
                <w:color w:val="5b9bd5"/>
                <w:sz w:val="22"/>
                <w:szCs w:val="22"/>
                <w:u w:color="5b9bd5"/>
                <w:shd w:val="nil" w:color="auto" w:fill="auto"/>
                <w:rtl w:val="0"/>
                <w14:textFill>
                  <w14:solidFill>
                    <w14:srgbClr w14:val="5B9BD5"/>
                  </w14:solidFill>
                </w14:textFill>
              </w:rPr>
            </w:pPr>
            <w:r>
              <w:rPr>
                <w:rStyle w:val="None"/>
                <w:rFonts w:ascii="Calibri" w:hAnsi="Calibri"/>
                <w:b w:val="1"/>
                <w:bCs w:val="1"/>
                <w:outline w:val="0"/>
                <w:color w:val="5b9bd5"/>
                <w:sz w:val="22"/>
                <w:szCs w:val="22"/>
                <w:u w:color="5b9bd5"/>
                <w:shd w:val="nil" w:color="auto" w:fill="auto"/>
                <w:rtl w:val="0"/>
                <w:lang w:val="en-US"/>
                <w14:textFill>
                  <w14:solidFill>
                    <w14:srgbClr w14:val="5B9BD5"/>
                  </w14:solidFill>
                </w14:textFill>
              </w:rPr>
              <w:t>ALTERNATIVE ROUTE</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sz w:val="22"/>
                <w:szCs w:val="22"/>
                <w:shd w:val="nil" w:color="auto" w:fill="auto"/>
                <w:rtl w:val="0"/>
                <w:lang w:val="en-US"/>
              </w:rPr>
              <w:t>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A55(J19), A470, A5, A4086</w:t>
            </w:r>
            <w:r>
              <w:rPr>
                <w:rStyle w:val="None"/>
                <w:rFonts w:ascii="Calibri" w:hAnsi="Calibri"/>
                <w:outline w:val="0"/>
                <w:color w:val="ff0000"/>
                <w:sz w:val="22"/>
                <w:szCs w:val="22"/>
                <w:u w:color="ff0000"/>
                <w:shd w:val="nil" w:color="auto" w:fill="auto"/>
                <w:rtl w:val="0"/>
                <w:lang w:val="en-US"/>
                <w14:textFill>
                  <w14:solidFill>
                    <w14:srgbClr w14:val="FF0000"/>
                  </w14:solidFill>
                </w14:textFill>
              </w:rPr>
              <w:t>*</w:t>
            </w:r>
            <w:r>
              <w:rPr>
                <w:rStyle w:val="None"/>
                <w:rFonts w:ascii="Calibri" w:hAnsi="Calibri"/>
                <w:sz w:val="22"/>
                <w:szCs w:val="22"/>
                <w:shd w:val="nil" w:color="auto" w:fill="auto"/>
                <w:rtl w:val="0"/>
                <w:lang w:val="en-US"/>
              </w:rPr>
              <w:t>, A498</w:t>
            </w:r>
          </w:p>
          <w:p>
            <w:pPr>
              <w:pStyle w:val="Body A"/>
              <w:bidi w:val="0"/>
              <w:spacing w:after="0" w:line="240" w:lineRule="auto"/>
              <w:ind w:left="0" w:right="0" w:firstLine="0"/>
              <w:jc w:val="left"/>
              <w:rPr>
                <w:rtl w:val="0"/>
              </w:rPr>
            </w:pPr>
            <w:r>
              <w:rPr>
                <w:rStyle w:val="None"/>
                <w:b w:val="1"/>
                <w:bCs w:val="1"/>
                <w:shd w:val="nil" w:color="auto" w:fill="auto"/>
                <w:rtl w:val="0"/>
                <w:lang w:val="en-US"/>
              </w:rPr>
              <w:t xml:space="preserve">CS-BETWS Y COED    </w:t>
            </w:r>
            <w:r>
              <w:rPr>
                <w:rStyle w:val="None"/>
                <w:outline w:val="0"/>
                <w:color w:val="ff0000"/>
                <w:u w:color="ff0000"/>
                <w:shd w:val="nil" w:color="auto" w:fill="auto"/>
                <w:rtl w:val="0"/>
                <w:lang w:val="en-US"/>
                <w14:textFill>
                  <w14:solidFill>
                    <w14:srgbClr w14:val="FF0000"/>
                  </w14:solidFill>
                </w14:textFill>
              </w:rPr>
              <w:t>*</w:t>
            </w:r>
            <w:r>
              <w:rPr>
                <w:rStyle w:val="None"/>
                <w:b w:val="1"/>
                <w:bCs w:val="1"/>
                <w:outline w:val="0"/>
                <w:color w:val="ff0000"/>
                <w:u w:color="ff0000"/>
                <w:shd w:val="nil" w:color="auto" w:fill="auto"/>
                <w:rtl w:val="0"/>
                <w:lang w:val="en-US"/>
                <w14:textFill>
                  <w14:solidFill>
                    <w14:srgbClr w14:val="FF0000"/>
                  </w14:solidFill>
                </w14:textFill>
              </w:rPr>
              <w:t>coach has done this route but short stretch is narrow and can be problematical for coach if meeting another vehicle</w:t>
            </w:r>
            <w:r>
              <w:rPr>
                <w:rStyle w:val="None"/>
                <w:outline w:val="0"/>
                <w:color w:val="ff0000"/>
                <w:u w:color="ff0000"/>
                <w:shd w:val="nil" w:color="auto" w:fill="auto"/>
                <w:rtl w:val="0"/>
                <w:lang w:val="en-US"/>
                <w14:textFill>
                  <w14:solidFill>
                    <w14:srgbClr w14:val="FF0000"/>
                  </w14:solidFill>
                </w14:textFill>
              </w:rPr>
              <w:t xml:space="preserve">  </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Coach park south of village, beyond car park &amp; next to Railway Station</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(times?)</w:t>
            </w:r>
          </w:p>
          <w:p>
            <w:pPr>
              <w:pStyle w:val="Body A"/>
              <w:bidi w:val="0"/>
              <w:spacing w:after="0" w:line="240" w:lineRule="auto"/>
              <w:ind w:left="0" w:right="0" w:firstLine="0"/>
              <w:jc w:val="left"/>
              <w:rPr>
                <w:rtl w:val="0"/>
              </w:rPr>
            </w:pPr>
            <w:r>
              <w:rPr>
                <w:rStyle w:val="None"/>
                <w:shd w:val="nil" w:color="auto" w:fill="auto"/>
                <w:rtl w:val="0"/>
                <w:lang w:val="en-US"/>
              </w:rPr>
              <w:t>Toilets</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outline w:val="0"/>
                <w:color w:val="c00000"/>
                <w:sz w:val="52"/>
                <w:szCs w:val="52"/>
                <w:u w:color="c00000"/>
                <w:shd w:val="nil" w:color="auto" w:fill="auto"/>
                <w:vertAlign w:val="superscript"/>
                <w:rtl w:val="0"/>
                <w:lang w:val="en-US"/>
                <w14:textFill>
                  <w14:solidFill>
                    <w14:srgbClr w14:val="C00000"/>
                  </w14:solidFill>
                </w14:textFill>
              </w:rPr>
              <w:t>Feb 23</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167</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49m</w:t>
            </w:r>
          </w:p>
        </w:tc>
      </w:tr>
      <w:tr>
        <w:tblPrEx>
          <w:shd w:val="clear" w:color="auto" w:fill="d0ddef"/>
        </w:tblPrEx>
        <w:trPr>
          <w:trHeight w:val="549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 xml:space="preserve">Tanygrisiau </w:t>
            </w:r>
          </w:p>
          <w:p>
            <w:pPr>
              <w:pStyle w:val="Body A"/>
              <w:bidi w:val="0"/>
              <w:spacing w:after="0" w:line="240" w:lineRule="auto"/>
              <w:ind w:left="0" w:right="0" w:firstLine="0"/>
              <w:jc w:val="left"/>
              <w:rPr>
                <w:rtl w:val="0"/>
              </w:rPr>
            </w:pPr>
            <w:r>
              <w:rPr>
                <w:rStyle w:val="None"/>
                <w:b w:val="1"/>
                <w:bCs w:val="1"/>
                <w:shd w:val="nil" w:color="auto" w:fill="auto"/>
                <w:rtl w:val="0"/>
                <w:lang w:val="en-US"/>
              </w:rPr>
              <w:t>(near Blaneau Ffestiniog)</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A55(J19), A470 TO B.Ffestiniog turn right at roundabout entering the town, then fork half right after 1 km</w:t>
            </w:r>
          </w:p>
          <w:p>
            <w:pPr>
              <w:pStyle w:val="Body A"/>
              <w:bidi w:val="0"/>
              <w:spacing w:after="0" w:line="240" w:lineRule="auto"/>
              <w:ind w:left="0" w:right="0" w:firstLine="0"/>
              <w:jc w:val="left"/>
              <w:rPr>
                <w:rStyle w:val="None"/>
                <w:b w:val="1"/>
                <w:bCs w:val="1"/>
                <w:shd w:val="nil" w:color="auto" w:fill="auto"/>
                <w:rtl w:val="0"/>
              </w:rPr>
            </w:pPr>
            <w:r>
              <w:rPr>
                <w:rStyle w:val="None"/>
                <w:b w:val="1"/>
                <w:bCs w:val="1"/>
                <w:shd w:val="nil" w:color="auto" w:fill="auto"/>
                <w:rtl w:val="0"/>
                <w:lang w:val="en-US"/>
              </w:rPr>
              <w:t>CS-no stop in 2025</w:t>
            </w:r>
          </w:p>
          <w:p>
            <w:pPr>
              <w:pStyle w:val="Body A"/>
              <w:spacing w:after="0" w:line="240" w:lineRule="auto"/>
              <w:rPr>
                <w:rStyle w:val="None"/>
                <w:b w:val="1"/>
                <w:bCs w:val="1"/>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See archived WhatsApp group chat from Aug 25 to see a clear description of the logistics of a combined BF?/Tanygriseau drop off</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b w:val="1"/>
                <w:bCs w:val="1"/>
                <w:i w:val="1"/>
                <w:iCs w:val="1"/>
                <w:outline w:val="0"/>
                <w:color w:val="ff0000"/>
                <w:u w:color="ff0000"/>
                <w:shd w:val="nil" w:color="auto" w:fill="auto"/>
                <w:rtl w:val="0"/>
                <w:lang w:val="en-US"/>
                <w14:textFill>
                  <w14:solidFill>
                    <w14:srgbClr w14:val="FF0000"/>
                  </w14:solidFill>
                </w14:textFill>
              </w:rPr>
              <w:t>Temporary*</w:t>
            </w:r>
            <w:r>
              <w:rPr>
                <w:rStyle w:val="None"/>
                <w:i w:val="1"/>
                <w:iCs w:val="1"/>
                <w:shd w:val="nil" w:color="auto" w:fill="auto"/>
                <w:rtl w:val="0"/>
                <w:lang w:val="en-US"/>
              </w:rPr>
              <w:t xml:space="preserve"> </w:t>
            </w:r>
            <w:r>
              <w:rPr>
                <w:rStyle w:val="None"/>
                <w:shd w:val="nil" w:color="auto" w:fill="auto"/>
                <w:rtl w:val="0"/>
                <w:lang w:val="en-US"/>
              </w:rPr>
              <w:t>Coach parking at Lakeside Caf</w:t>
            </w:r>
            <w:r>
              <w:rPr>
                <w:rStyle w:val="None"/>
                <w:shd w:val="nil" w:color="auto" w:fill="auto"/>
                <w:rtl w:val="0"/>
                <w:lang w:val="en-US"/>
              </w:rPr>
              <w:t>é</w:t>
            </w:r>
            <w:r>
              <w:rPr>
                <w:rStyle w:val="None"/>
                <w:shd w:val="nil" w:color="auto" w:fill="auto"/>
                <w:rtl w:val="0"/>
                <w:lang w:val="en-US"/>
              </w:rPr>
              <w:t>.</w:t>
            </w:r>
          </w:p>
          <w:p>
            <w:pPr>
              <w:pStyle w:val="Body A"/>
              <w:bidi w:val="0"/>
              <w:spacing w:after="0" w:line="240" w:lineRule="auto"/>
              <w:ind w:left="0" w:right="0" w:firstLine="0"/>
              <w:jc w:val="left"/>
              <w:rPr>
                <w:rStyle w:val="None"/>
                <w:shd w:val="nil" w:color="auto" w:fill="auto"/>
                <w:rtl w:val="0"/>
              </w:rPr>
            </w:pPr>
            <w:r>
              <w:rPr>
                <w:rStyle w:val="None"/>
                <w:outline w:val="0"/>
                <w:color w:val="ff0000"/>
                <w:u w:color="ff0000"/>
                <w:shd w:val="nil" w:color="auto" w:fill="auto"/>
                <w:rtl w:val="0"/>
                <w:lang w:val="en-US"/>
                <w14:textFill>
                  <w14:solidFill>
                    <w14:srgbClr w14:val="FF0000"/>
                  </w14:solidFill>
                </w14:textFill>
              </w:rPr>
              <w:t>*</w:t>
            </w:r>
            <w:r>
              <w:rPr>
                <w:rStyle w:val="None"/>
                <w:shd w:val="nil" w:color="auto" w:fill="auto"/>
                <w:rtl w:val="0"/>
                <w:lang w:val="en-US"/>
              </w:rPr>
              <w:t xml:space="preserve">Coach can drop off and return for ~ 4pm </w:t>
            </w:r>
            <w:r>
              <w:rPr>
                <w:rStyle w:val="None"/>
                <w:b w:val="1"/>
                <w:bCs w:val="1"/>
                <w:outline w:val="0"/>
                <w:color w:val="ff0000"/>
                <w:u w:color="ff0000"/>
                <w:shd w:val="nil" w:color="auto" w:fill="auto"/>
                <w:rtl w:val="0"/>
                <w:lang w:val="en-US"/>
                <w14:textFill>
                  <w14:solidFill>
                    <w14:srgbClr w14:val="FF0000"/>
                  </w14:solidFill>
                </w14:textFill>
              </w:rPr>
              <w:t>BUT CANNOT PARK ALL DAY</w:t>
            </w:r>
          </w:p>
          <w:p>
            <w:pPr>
              <w:pStyle w:val="Body A"/>
              <w:bidi w:val="0"/>
              <w:spacing w:after="0" w:line="240" w:lineRule="auto"/>
              <w:ind w:left="0" w:right="0" w:firstLine="0"/>
              <w:jc w:val="left"/>
              <w:rPr>
                <w:rStyle w:val="None"/>
                <w:shd w:val="nil" w:color="auto" w:fill="auto"/>
                <w:rtl w:val="0"/>
                <w:lang w:val="en-US"/>
              </w:rPr>
            </w:pPr>
            <w:r>
              <w:rPr>
                <w:rStyle w:val="None"/>
                <w:shd w:val="nil" w:color="auto" w:fill="auto"/>
                <w:rtl w:val="0"/>
                <w:lang w:val="en-US"/>
              </w:rPr>
              <w:t>GR: 681 449</w:t>
            </w:r>
          </w:p>
          <w:p>
            <w:pPr>
              <w:pStyle w:val="Body A"/>
              <w:bidi w:val="0"/>
              <w:spacing w:after="0" w:line="240" w:lineRule="auto"/>
              <w:ind w:left="0" w:right="0" w:firstLine="0"/>
              <w:jc w:val="left"/>
              <w:rPr>
                <w:rtl w:val="0"/>
              </w:rPr>
            </w:pPr>
            <w:r>
              <w:rPr>
                <w:rStyle w:val="None"/>
                <w:shd w:val="nil" w:color="auto" w:fill="auto"/>
                <w:lang w:val="en-US"/>
              </w:rPr>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Cafe closing times vary. Closing time was 6pm on last visit - Aug 25). Has bottled alcoholic drinks</w:t>
            </w:r>
          </w:p>
          <w:p>
            <w:pPr>
              <w:pStyle w:val="Body A"/>
              <w:bidi w:val="0"/>
              <w:spacing w:after="0" w:line="240" w:lineRule="auto"/>
              <w:ind w:left="0" w:right="0" w:firstLine="0"/>
              <w:jc w:val="left"/>
              <w:rPr>
                <w:rStyle w:val="None"/>
                <w:b w:val="1"/>
                <w:bCs w:val="1"/>
                <w:outline w:val="0"/>
                <w:color w:val="ff0000"/>
                <w:u w:color="ff0000"/>
                <w:shd w:val="nil" w:color="auto" w:fill="auto"/>
                <w:rtl w:val="0"/>
                <w14:textFill>
                  <w14:solidFill>
                    <w14:srgbClr w14:val="FF0000"/>
                  </w14:solidFill>
                </w14:textFill>
              </w:rPr>
            </w:pPr>
            <w:r>
              <w:rPr>
                <w:rStyle w:val="None"/>
                <w:b w:val="1"/>
                <w:bCs w:val="1"/>
                <w:outline w:val="0"/>
                <w:color w:val="ff0000"/>
                <w:u w:color="ff0000"/>
                <w:shd w:val="nil" w:color="auto" w:fill="auto"/>
                <w:rtl w:val="0"/>
                <w:lang w:val="en-US"/>
                <w14:textFill>
                  <w14:solidFill>
                    <w14:srgbClr w14:val="FF0000"/>
                  </w14:solidFill>
                </w14:textFill>
              </w:rPr>
              <w:t>Needs confirming for future visits</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Tel 01766 830950</w:t>
            </w:r>
          </w:p>
          <w:p>
            <w:pPr>
              <w:pStyle w:val="Body A"/>
              <w:bidi w:val="0"/>
              <w:spacing w:after="0" w:line="240" w:lineRule="auto"/>
              <w:ind w:left="0" w:right="0" w:firstLine="0"/>
              <w:jc w:val="left"/>
              <w:rPr>
                <w:rtl w:val="0"/>
              </w:rPr>
            </w:pPr>
            <w:r>
              <w:rPr>
                <w:rStyle w:val="None"/>
                <w:shd w:val="nil" w:color="auto" w:fill="auto"/>
                <w:rtl w:val="0"/>
                <w:lang w:val="en-US"/>
              </w:rPr>
              <w:t xml:space="preserve">Aug 26 - cafe closed early and was only selling soft drinks! </w:t>
            </w:r>
            <w:r>
              <w:rPr>
                <w:rStyle w:val="None"/>
                <w:outline w:val="0"/>
                <w:color w:val="222222"/>
                <w:u w:color="222222"/>
                <w:shd w:val="nil" w:color="auto" w:fill="auto"/>
                <w:rtl w:val="0"/>
                <w:lang w:val="en-US"/>
                <w14:textFill>
                  <w14:solidFill>
                    <w14:srgbClr w14:val="222222"/>
                  </w14:solidFill>
                </w14:textFill>
              </w:rPr>
              <w:t>Nearest pub is the Kings Head situated in Glanypwll about 1.5</w:t>
            </w:r>
            <w:r>
              <w:rPr>
                <w:rStyle w:val="None"/>
                <w:outline w:val="0"/>
                <w:color w:val="222222"/>
                <w:u w:color="222222"/>
                <w:shd w:val="nil" w:color="auto" w:fill="auto"/>
                <w:rtl w:val="0"/>
                <w:lang w:val="en-US"/>
                <w14:textFill>
                  <w14:solidFill>
                    <w14:srgbClr w14:val="222222"/>
                  </w14:solidFill>
                </w14:textFill>
              </w:rPr>
              <w:t> </w:t>
            </w:r>
            <w:r>
              <w:rPr>
                <w:rStyle w:val="None"/>
                <w:outline w:val="0"/>
                <w:color w:val="222222"/>
                <w:u w:color="222222"/>
                <w:shd w:val="nil" w:color="auto" w:fill="auto"/>
                <w:rtl w:val="0"/>
                <w:lang w:val="en-US"/>
                <w14:textFill>
                  <w14:solidFill>
                    <w14:srgbClr w14:val="222222"/>
                  </w14:solidFill>
                </w14:textFill>
              </w:rPr>
              <w:t>miles away - a 40 minute walk.</w:t>
            </w:r>
            <w:r>
              <w:rPr>
                <w:rStyle w:val="None"/>
                <w:outline w:val="0"/>
                <w:color w:val="222222"/>
                <w:u w:color="222222"/>
                <w:shd w:val="nil" w:color="auto" w:fill="auto"/>
                <w:rtl w:val="0"/>
                <w:lang w:val="en-US"/>
                <w14:textFill>
                  <w14:solidFill>
                    <w14:srgbClr w14:val="222222"/>
                  </w14:solidFill>
                </w14:textFill>
              </w:rPr>
              <w:t xml:space="preserve">  </w:t>
            </w:r>
            <w:r>
              <w:rPr>
                <w:rStyle w:val="None"/>
                <w:outline w:val="0"/>
                <w:color w:val="222222"/>
                <w:u w:color="222222"/>
                <w:shd w:val="nil" w:color="auto" w:fill="auto"/>
                <w:rtl w:val="0"/>
                <w:lang w:val="en-US"/>
                <w14:textFill>
                  <w14:solidFill>
                    <w14:srgbClr w14:val="222222"/>
                  </w14:solidFill>
                </w14:textFill>
              </w:rPr>
              <w:t>It</w:t>
            </w:r>
            <w:r>
              <w:rPr>
                <w:rStyle w:val="None"/>
                <w:outline w:val="0"/>
                <w:color w:val="222222"/>
                <w:u w:color="222222"/>
                <w:shd w:val="nil" w:color="auto" w:fill="auto"/>
                <w:rtl w:val="0"/>
                <w:lang w:val="en-US"/>
                <w14:textFill>
                  <w14:solidFill>
                    <w14:srgbClr w14:val="222222"/>
                  </w14:solidFill>
                </w14:textFill>
              </w:rPr>
              <w:t>’</w:t>
            </w:r>
            <w:r>
              <w:rPr>
                <w:rStyle w:val="None"/>
                <w:outline w:val="0"/>
                <w:color w:val="222222"/>
                <w:u w:color="222222"/>
                <w:shd w:val="nil" w:color="auto" w:fill="auto"/>
                <w:rtl w:val="0"/>
                <w:lang w:val="en-US"/>
                <w14:textFill>
                  <w14:solidFill>
                    <w14:srgbClr w14:val="222222"/>
                  </w14:solidFill>
                </w14:textFill>
              </w:rPr>
              <w:t>s a small traditional "working mans" pub, open all day on Sundays.</w:t>
            </w:r>
            <w:r>
              <w:rPr>
                <w:rStyle w:val="None"/>
                <w:outline w:val="0"/>
                <w:color w:val="222222"/>
                <w:u w:color="222222"/>
                <w:shd w:val="nil" w:color="auto" w:fill="auto"/>
                <w:rtl w:val="0"/>
                <w:lang w:val="en-US"/>
                <w14:textFill>
                  <w14:solidFill>
                    <w14:srgbClr w14:val="222222"/>
                  </w14:solidFill>
                </w14:textFill>
              </w:rPr>
              <w:t> </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outline w:val="0"/>
                <w:color w:val="c00000"/>
                <w:sz w:val="52"/>
                <w:szCs w:val="52"/>
                <w:u w:color="c00000"/>
                <w:shd w:val="nil" w:color="auto" w:fill="auto"/>
                <w:vertAlign w:val="superscript"/>
                <w:rtl w:val="0"/>
                <w:lang w:val="en-US"/>
                <w14:textFill>
                  <w14:solidFill>
                    <w14:srgbClr w14:val="C00000"/>
                  </w14:solidFill>
                </w14:textFill>
              </w:rPr>
              <w:t>Aug 25</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154</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48m</w:t>
            </w:r>
          </w:p>
        </w:tc>
      </w:tr>
      <w:tr>
        <w:tblPrEx>
          <w:shd w:val="clear" w:color="auto" w:fill="d0ddef"/>
        </w:tblPrEx>
        <w:trPr>
          <w:trHeight w:val="45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Trefor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Where?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1591"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Trefriw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b w:val="1"/>
                <w:bCs w:val="1"/>
                <w:shd w:val="nil" w:color="auto" w:fill="auto"/>
                <w:rtl w:val="0"/>
                <w:lang w:val="en-US"/>
              </w:rPr>
              <w:t xml:space="preserve"> </w:t>
            </w:r>
            <w:r>
              <w:rPr>
                <w:rStyle w:val="None"/>
                <w:shd w:val="nil" w:color="auto" w:fill="auto"/>
                <w:rtl w:val="0"/>
                <w:lang w:val="en-US"/>
              </w:rPr>
              <w:t xml:space="preserve">A540, A550, A494, A55(J19), A470, B5279, B5106 </w:t>
            </w:r>
          </w:p>
          <w:p>
            <w:pPr>
              <w:pStyle w:val="Body A"/>
              <w:bidi w:val="0"/>
              <w:spacing w:after="0" w:line="240" w:lineRule="auto"/>
              <w:ind w:left="0" w:right="0" w:firstLine="0"/>
              <w:jc w:val="left"/>
              <w:rPr>
                <w:rStyle w:val="None"/>
                <w:b w:val="1"/>
                <w:bCs w:val="1"/>
                <w:outline w:val="0"/>
                <w:color w:val="ff0000"/>
                <w:u w:color="ff0000"/>
                <w:shd w:val="nil" w:color="auto" w:fill="auto"/>
                <w:rtl w:val="0"/>
                <w14:textFill>
                  <w14:solidFill>
                    <w14:srgbClr w14:val="FF0000"/>
                  </w14:solidFill>
                </w14:textFill>
              </w:rPr>
            </w:pPr>
            <w:r>
              <w:rPr>
                <w:rStyle w:val="None"/>
                <w:b w:val="1"/>
                <w:bCs w:val="1"/>
                <w:outline w:val="0"/>
                <w:color w:val="ff0000"/>
                <w:u w:color="ff0000"/>
                <w:shd w:val="nil" w:color="auto" w:fill="auto"/>
                <w:rtl w:val="0"/>
                <w:lang w:val="en-US"/>
                <w14:textFill>
                  <w14:solidFill>
                    <w14:srgbClr w14:val="FF0000"/>
                  </w14:solidFill>
                </w14:textFill>
              </w:rPr>
              <w:t>(alternative via old bridge at Llanrwst is impassable for coaches)</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Coach parked in Gower Rd opposite Woollen Mill</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(times?)</w:t>
            </w:r>
          </w:p>
          <w:p>
            <w:pPr>
              <w:pStyle w:val="Body A"/>
              <w:bidi w:val="0"/>
              <w:spacing w:after="0" w:line="240" w:lineRule="auto"/>
              <w:ind w:left="0" w:right="0" w:firstLine="0"/>
              <w:jc w:val="left"/>
              <w:rPr>
                <w:rtl w:val="0"/>
              </w:rPr>
            </w:pPr>
            <w:r>
              <w:rPr>
                <w:rStyle w:val="None"/>
                <w:shd w:val="nil" w:color="auto" w:fill="auto"/>
                <w:rtl w:val="0"/>
                <w:lang w:val="en-US"/>
              </w:rPr>
              <w:t>Toilets opposite coach stop on Gower Rd</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shd w:val="nil" w:color="auto" w:fill="auto"/>
                <w:rtl w:val="0"/>
                <w:lang w:val="en-US"/>
              </w:rPr>
              <w:t>Sept 2017</w:t>
            </w: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127</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25m</w:t>
            </w:r>
          </w:p>
        </w:tc>
      </w:tr>
      <w:tr>
        <w:tblPrEx>
          <w:shd w:val="clear" w:color="auto" w:fill="d0ddef"/>
        </w:tblPrEx>
        <w:trPr>
          <w:trHeight w:val="1330" w:hRule="atLeast"/>
        </w:trPr>
        <w:tc>
          <w:tcPr>
            <w:tcW w:type="dxa" w:w="165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Tremadog </w:t>
            </w:r>
          </w:p>
        </w:tc>
        <w:tc>
          <w:tcPr>
            <w:tcW w:type="dxa" w:w="35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rFonts w:ascii="Comic Sans MS" w:cs="Comic Sans MS" w:hAnsi="Comic Sans MS" w:eastAsia="Comic Sans MS"/>
                <w:shd w:val="nil" w:color="auto" w:fill="auto"/>
              </w:rPr>
            </w:pPr>
            <w:r>
              <w:rPr>
                <w:rStyle w:val="None"/>
                <w:rFonts w:ascii="Calibri" w:hAnsi="Calibri"/>
                <w:shd w:val="nil" w:color="auto" w:fill="auto"/>
                <w:rtl w:val="0"/>
                <w:lang w:val="en-US"/>
              </w:rPr>
              <w:t xml:space="preserve">A540, A550, A494, </w:t>
            </w:r>
            <w:r>
              <w:rPr>
                <w:rStyle w:val="None"/>
                <w:rFonts w:ascii="Comic Sans MS" w:hAnsi="Comic Sans MS"/>
                <w:shd w:val="nil" w:color="auto" w:fill="auto"/>
                <w:rtl w:val="0"/>
                <w:lang w:val="en-US"/>
              </w:rPr>
              <w:t>A55, A487, A4085, A498</w:t>
            </w:r>
          </w:p>
          <w:p>
            <w:pPr>
              <w:pStyle w:val="Body A"/>
              <w:spacing w:after="0" w:line="240" w:lineRule="auto"/>
              <w:rPr>
                <w:rStyle w:val="None"/>
                <w:rFonts w:ascii="Comic Sans MS" w:cs="Comic Sans MS" w:hAnsi="Comic Sans MS" w:eastAsia="Comic Sans MS"/>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197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Main street near Golden Fleece</w:t>
            </w:r>
          </w:p>
        </w:tc>
        <w:tc>
          <w:tcPr>
            <w:tcW w:type="dxa" w:w="20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PH</w:t>
            </w:r>
          </w:p>
        </w:tc>
        <w:tc>
          <w:tcPr>
            <w:tcW w:type="dxa" w:w="192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2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186</w:t>
            </w:r>
          </w:p>
        </w:tc>
        <w:tc>
          <w:tcPr>
            <w:tcW w:type="dxa" w:w="110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56m</w:t>
            </w:r>
          </w:p>
        </w:tc>
      </w:tr>
    </w:tbl>
    <w:p>
      <w:pPr>
        <w:pStyle w:val="Body A"/>
        <w:widowControl w:val="0"/>
        <w:spacing w:line="240" w:lineRule="auto"/>
        <w:ind w:left="1728" w:hanging="1728"/>
        <w:rPr>
          <w:rStyle w:val="None"/>
          <w:b w:val="1"/>
          <w:bCs w:val="1"/>
          <w:sz w:val="28"/>
          <w:szCs w:val="28"/>
        </w:rPr>
      </w:pPr>
    </w:p>
    <w:p>
      <w:pPr>
        <w:pStyle w:val="Body A"/>
        <w:widowControl w:val="0"/>
        <w:spacing w:line="240" w:lineRule="auto"/>
        <w:ind w:left="1620" w:hanging="1620"/>
        <w:rPr>
          <w:rStyle w:val="None"/>
          <w:b w:val="1"/>
          <w:bCs w:val="1"/>
          <w:sz w:val="28"/>
          <w:szCs w:val="28"/>
        </w:rPr>
      </w:pPr>
    </w:p>
    <w:p>
      <w:pPr>
        <w:pStyle w:val="Body A"/>
        <w:widowControl w:val="0"/>
        <w:spacing w:line="240" w:lineRule="auto"/>
        <w:ind w:left="1512" w:hanging="1512"/>
        <w:rPr>
          <w:rStyle w:val="None"/>
          <w:b w:val="1"/>
          <w:bCs w:val="1"/>
          <w:sz w:val="28"/>
          <w:szCs w:val="28"/>
        </w:rPr>
      </w:pPr>
    </w:p>
    <w:p>
      <w:pPr>
        <w:pStyle w:val="Body A"/>
        <w:widowControl w:val="0"/>
        <w:spacing w:line="240" w:lineRule="auto"/>
        <w:ind w:left="1404" w:hanging="1404"/>
        <w:rPr>
          <w:rStyle w:val="None"/>
          <w:b w:val="1"/>
          <w:bCs w:val="1"/>
          <w:sz w:val="28"/>
          <w:szCs w:val="28"/>
        </w:rPr>
      </w:pPr>
    </w:p>
    <w:p>
      <w:pPr>
        <w:pStyle w:val="Body A"/>
        <w:widowControl w:val="0"/>
        <w:spacing w:line="240" w:lineRule="auto"/>
        <w:ind w:left="1296" w:hanging="1296"/>
        <w:rPr>
          <w:rStyle w:val="None"/>
          <w:b w:val="1"/>
          <w:bCs w:val="1"/>
          <w:sz w:val="28"/>
          <w:szCs w:val="28"/>
        </w:rPr>
      </w:pPr>
    </w:p>
    <w:p>
      <w:pPr>
        <w:pStyle w:val="Body A"/>
        <w:widowControl w:val="0"/>
        <w:spacing w:line="240" w:lineRule="auto"/>
        <w:ind w:left="1188" w:hanging="1188"/>
        <w:rPr>
          <w:rStyle w:val="None"/>
          <w:b w:val="1"/>
          <w:bCs w:val="1"/>
          <w:sz w:val="28"/>
          <w:szCs w:val="28"/>
        </w:rPr>
      </w:pPr>
    </w:p>
    <w:p>
      <w:pPr>
        <w:pStyle w:val="Body A"/>
        <w:widowControl w:val="0"/>
        <w:spacing w:line="240" w:lineRule="auto"/>
        <w:ind w:left="1080" w:hanging="1080"/>
        <w:rPr>
          <w:rStyle w:val="None"/>
          <w:b w:val="1"/>
          <w:bCs w:val="1"/>
          <w:sz w:val="28"/>
          <w:szCs w:val="28"/>
        </w:rPr>
      </w:pPr>
    </w:p>
    <w:p>
      <w:pPr>
        <w:pStyle w:val="Body A"/>
        <w:widowControl w:val="0"/>
        <w:spacing w:line="240" w:lineRule="auto"/>
        <w:ind w:left="972" w:hanging="972"/>
        <w:rPr>
          <w:rStyle w:val="None"/>
          <w:b w:val="1"/>
          <w:bCs w:val="1"/>
          <w:sz w:val="28"/>
          <w:szCs w:val="28"/>
        </w:rPr>
      </w:pPr>
    </w:p>
    <w:p>
      <w:pPr>
        <w:pStyle w:val="Body A"/>
        <w:widowControl w:val="0"/>
        <w:spacing w:line="240" w:lineRule="auto"/>
        <w:ind w:left="864" w:hanging="864"/>
        <w:rPr>
          <w:rStyle w:val="None"/>
          <w:b w:val="1"/>
          <w:bCs w:val="1"/>
          <w:sz w:val="28"/>
          <w:szCs w:val="28"/>
        </w:rPr>
      </w:pPr>
    </w:p>
    <w:p>
      <w:pPr>
        <w:pStyle w:val="Body A"/>
        <w:widowControl w:val="0"/>
        <w:spacing w:line="240" w:lineRule="auto"/>
        <w:ind w:left="756" w:hanging="756"/>
        <w:rPr>
          <w:rStyle w:val="None"/>
          <w:b w:val="1"/>
          <w:bCs w:val="1"/>
          <w:sz w:val="28"/>
          <w:szCs w:val="28"/>
        </w:rPr>
      </w:pPr>
    </w:p>
    <w:p>
      <w:pPr>
        <w:pStyle w:val="Body A"/>
        <w:widowControl w:val="0"/>
        <w:spacing w:line="240" w:lineRule="auto"/>
        <w:ind w:left="648" w:hanging="648"/>
        <w:rPr>
          <w:rStyle w:val="None"/>
          <w:b w:val="1"/>
          <w:bCs w:val="1"/>
          <w:sz w:val="28"/>
          <w:szCs w:val="28"/>
        </w:rPr>
      </w:pPr>
    </w:p>
    <w:p>
      <w:pPr>
        <w:pStyle w:val="Body A"/>
        <w:widowControl w:val="0"/>
        <w:spacing w:line="240" w:lineRule="auto"/>
        <w:ind w:left="540" w:hanging="540"/>
        <w:rPr>
          <w:rStyle w:val="None"/>
          <w:b w:val="1"/>
          <w:bCs w:val="1"/>
          <w:sz w:val="28"/>
          <w:szCs w:val="28"/>
        </w:rPr>
      </w:pPr>
    </w:p>
    <w:p>
      <w:pPr>
        <w:pStyle w:val="Body A"/>
        <w:widowControl w:val="0"/>
        <w:spacing w:line="240" w:lineRule="auto"/>
        <w:ind w:left="432" w:hanging="432"/>
        <w:rPr>
          <w:rStyle w:val="None"/>
          <w:b w:val="1"/>
          <w:bCs w:val="1"/>
          <w:sz w:val="28"/>
          <w:szCs w:val="28"/>
        </w:rPr>
      </w:pPr>
    </w:p>
    <w:p>
      <w:pPr>
        <w:pStyle w:val="Body A"/>
        <w:widowControl w:val="0"/>
        <w:spacing w:line="240" w:lineRule="auto"/>
        <w:ind w:left="324" w:hanging="324"/>
        <w:rPr>
          <w:rStyle w:val="None"/>
          <w:b w:val="1"/>
          <w:bCs w:val="1"/>
          <w:sz w:val="28"/>
          <w:szCs w:val="28"/>
        </w:rPr>
      </w:pPr>
    </w:p>
    <w:p>
      <w:pPr>
        <w:pStyle w:val="Body A"/>
        <w:widowControl w:val="0"/>
        <w:spacing w:line="240" w:lineRule="auto"/>
        <w:ind w:left="216" w:hanging="216"/>
        <w:rPr>
          <w:rStyle w:val="None"/>
          <w:b w:val="1"/>
          <w:bCs w:val="1"/>
          <w:sz w:val="28"/>
          <w:szCs w:val="28"/>
        </w:rPr>
      </w:pPr>
    </w:p>
    <w:p>
      <w:pPr>
        <w:pStyle w:val="Body A"/>
        <w:widowControl w:val="0"/>
        <w:spacing w:line="240" w:lineRule="auto"/>
        <w:ind w:left="108" w:hanging="108"/>
        <w:rPr>
          <w:rStyle w:val="None"/>
          <w:b w:val="1"/>
          <w:bCs w:val="1"/>
          <w:sz w:val="28"/>
          <w:szCs w:val="28"/>
        </w:rPr>
      </w:pPr>
    </w:p>
    <w:p>
      <w:pPr>
        <w:pStyle w:val="Body A"/>
        <w:widowControl w:val="0"/>
        <w:spacing w:line="240" w:lineRule="auto"/>
        <w:rPr>
          <w:rStyle w:val="None"/>
          <w:b w:val="1"/>
          <w:bCs w:val="1"/>
          <w:sz w:val="28"/>
          <w:szCs w:val="28"/>
        </w:rPr>
      </w:pPr>
    </w:p>
    <w:p>
      <w:pPr>
        <w:pStyle w:val="Body A"/>
        <w:rPr>
          <w:rStyle w:val="None"/>
          <w:b w:val="1"/>
          <w:bCs w:val="1"/>
          <w:sz w:val="28"/>
          <w:szCs w:val="28"/>
        </w:rPr>
      </w:pPr>
    </w:p>
    <w:p>
      <w:pPr>
        <w:pStyle w:val="Body A"/>
        <w:rPr>
          <w:rStyle w:val="None"/>
          <w:b w:val="1"/>
          <w:bCs w:val="1"/>
          <w:sz w:val="28"/>
          <w:szCs w:val="28"/>
          <w:lang w:val="de-DE"/>
        </w:rPr>
      </w:pPr>
      <w:r>
        <w:rPr>
          <w:rStyle w:val="None"/>
          <w:b w:val="1"/>
          <w:bCs w:val="1"/>
          <w:sz w:val="28"/>
          <w:szCs w:val="28"/>
          <w:rtl w:val="0"/>
          <w:lang w:val="de-DE"/>
        </w:rPr>
        <w:t>Older Information</w:t>
      </w:r>
    </w:p>
    <w:tbl>
      <w:tblPr>
        <w:tblW w:w="13948" w:type="dxa"/>
        <w:jc w:val="left"/>
        <w:tblInd w:w="183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651"/>
        <w:gridCol w:w="4394"/>
        <w:gridCol w:w="2974"/>
        <w:gridCol w:w="2603"/>
        <w:gridCol w:w="1163"/>
        <w:gridCol w:w="1163"/>
      </w:tblGrid>
      <w:tr>
        <w:tblPrEx>
          <w:shd w:val="clear" w:color="auto" w:fill="d0ddef"/>
        </w:tblPrEx>
        <w:trPr>
          <w:trHeight w:val="1161" w:hRule="atLeast"/>
        </w:trPr>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Abergynolwen</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A55(J13), A5104, A494, A470, A487,B4405</w:t>
            </w:r>
          </w:p>
          <w:p>
            <w:pPr>
              <w:pStyle w:val="Body A"/>
              <w:bidi w:val="0"/>
              <w:spacing w:after="0" w:line="240" w:lineRule="auto"/>
              <w:ind w:left="0" w:right="0" w:firstLine="0"/>
              <w:jc w:val="left"/>
              <w:rPr>
                <w:rtl w:val="0"/>
              </w:rPr>
            </w:pPr>
            <w:r>
              <w:rPr>
                <w:rStyle w:val="None"/>
                <w:b w:val="1"/>
                <w:bCs w:val="1"/>
                <w:shd w:val="nil" w:color="auto" w:fill="auto"/>
                <w:rtl w:val="0"/>
                <w:lang w:val="en-US"/>
              </w:rPr>
              <w:t>CS-BANGOR  SERVICES</w:t>
            </w:r>
          </w:p>
        </w:tc>
        <w:tc>
          <w:tcPr>
            <w:tcW w:type="dxa" w:w="2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Check: Layby on approach?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Village centre CP may be too full</w:t>
            </w:r>
          </w:p>
          <w:p>
            <w:pPr>
              <w:pStyle w:val="Body A"/>
              <w:bidi w:val="0"/>
              <w:spacing w:after="0" w:line="240" w:lineRule="auto"/>
              <w:ind w:left="0" w:right="0" w:firstLine="0"/>
              <w:jc w:val="left"/>
              <w:rPr>
                <w:rtl w:val="0"/>
              </w:rPr>
            </w:pPr>
            <w:r>
              <w:rPr>
                <w:rStyle w:val="None"/>
                <w:shd w:val="nil" w:color="auto" w:fill="auto"/>
                <w:rtl w:val="0"/>
                <w:lang w:val="en-US"/>
              </w:rPr>
              <w:t xml:space="preserve">Railway Station CP to SW? </w:t>
            </w:r>
          </w:p>
        </w:tc>
        <w:tc>
          <w:tcPr>
            <w:tcW w:type="dxa" w:w="26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w:t>
            </w:r>
          </w:p>
          <w:p>
            <w:pPr>
              <w:pStyle w:val="Body A"/>
              <w:bidi w:val="0"/>
              <w:spacing w:after="0" w:line="240" w:lineRule="auto"/>
              <w:ind w:left="0" w:right="0" w:firstLine="0"/>
              <w:jc w:val="left"/>
              <w:rPr>
                <w:rtl w:val="0"/>
              </w:rPr>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(times?)</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153</w:t>
            </w:r>
          </w:p>
        </w:tc>
      </w:tr>
      <w:tr>
        <w:tblPrEx>
          <w:shd w:val="clear" w:color="auto" w:fill="d0ddef"/>
        </w:tblPrEx>
        <w:trPr>
          <w:trHeight w:val="641" w:hRule="atLeast"/>
        </w:trPr>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Bala </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 A550, A494, A550, A5104, A5, A494</w:t>
            </w:r>
          </w:p>
          <w:p>
            <w:pPr>
              <w:pStyle w:val="Body A"/>
              <w:bidi w:val="0"/>
              <w:spacing w:after="0" w:line="240" w:lineRule="auto"/>
              <w:ind w:left="0" w:right="0" w:firstLine="0"/>
              <w:jc w:val="left"/>
              <w:rPr>
                <w:rtl w:val="0"/>
              </w:rPr>
            </w:pPr>
            <w:r>
              <w:rPr>
                <w:rStyle w:val="None"/>
                <w:b w:val="1"/>
                <w:bCs w:val="1"/>
                <w:shd w:val="nil" w:color="auto" w:fill="auto"/>
                <w:rtl w:val="0"/>
                <w:lang w:val="en-US"/>
              </w:rPr>
              <w:t>CS-NONE</w:t>
            </w:r>
          </w:p>
        </w:tc>
        <w:tc>
          <w:tcPr>
            <w:tcW w:type="dxa" w:w="2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Next Fire Station (Toilet stop CP) at N end of town</w:t>
            </w:r>
          </w:p>
        </w:tc>
        <w:tc>
          <w:tcPr>
            <w:tcW w:type="dxa" w:w="26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2015</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121</w:t>
            </w:r>
          </w:p>
        </w:tc>
      </w:tr>
      <w:tr>
        <w:tblPrEx>
          <w:shd w:val="clear" w:color="auto" w:fill="d0ddef"/>
        </w:tblPrEx>
        <w:trPr>
          <w:trHeight w:val="1161" w:hRule="atLeast"/>
        </w:trPr>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Dinas Mawddwy</w:t>
            </w:r>
          </w:p>
          <w:p>
            <w:pPr>
              <w:pStyle w:val="Body A"/>
              <w:bidi w:val="0"/>
              <w:spacing w:after="0" w:line="240" w:lineRule="auto"/>
              <w:ind w:left="0" w:right="0" w:firstLine="0"/>
              <w:jc w:val="left"/>
              <w:rPr>
                <w:rtl w:val="0"/>
              </w:rPr>
            </w:pPr>
            <w:r>
              <w:rPr>
                <w:rStyle w:val="None"/>
                <w:b w:val="1"/>
                <w:bCs w:val="1"/>
                <w:shd w:val="nil" w:color="auto" w:fill="auto"/>
                <w:rtl w:val="0"/>
                <w:lang w:val="en-US"/>
              </w:rPr>
              <w:t>(SE of Dolgellau)</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 xml:space="preserve">A540, A55E, A550, A5104, A5,A494, A470 </w:t>
            </w:r>
          </w:p>
          <w:p>
            <w:pPr>
              <w:pStyle w:val="Body A"/>
              <w:spacing w:after="0" w:line="240" w:lineRule="auto"/>
              <w:rPr>
                <w:rStyle w:val="None"/>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CS-BALA</w:t>
            </w:r>
          </w:p>
        </w:tc>
        <w:tc>
          <w:tcPr>
            <w:tcW w:type="dxa" w:w="2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Car/coach park  access opposite the PH</w:t>
            </w:r>
          </w:p>
        </w:tc>
        <w:tc>
          <w:tcPr>
            <w:tcW w:type="dxa" w:w="26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One PH</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2018</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170</w:t>
            </w:r>
          </w:p>
        </w:tc>
      </w:tr>
      <w:tr>
        <w:tblPrEx>
          <w:shd w:val="clear" w:color="auto" w:fill="d0ddef"/>
        </w:tblPrEx>
        <w:trPr>
          <w:trHeight w:val="1161" w:hRule="atLeast"/>
        </w:trPr>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Glynn Ceiriog</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A540,A483, A5, B5070, B4500</w:t>
            </w:r>
          </w:p>
          <w:p>
            <w:pPr>
              <w:pStyle w:val="Body A"/>
              <w:bidi w:val="0"/>
              <w:spacing w:after="0" w:line="240" w:lineRule="auto"/>
              <w:ind w:left="0" w:right="0" w:firstLine="0"/>
              <w:jc w:val="left"/>
              <w:rPr>
                <w:rtl w:val="0"/>
              </w:rPr>
            </w:pPr>
            <w:r>
              <w:rPr>
                <w:rStyle w:val="None"/>
                <w:b w:val="1"/>
                <w:bCs w:val="1"/>
                <w:shd w:val="nil" w:color="auto" w:fill="auto"/>
                <w:rtl w:val="0"/>
                <w:lang w:val="en-US"/>
              </w:rPr>
              <w:t>CS-CHIRK?</w:t>
            </w:r>
          </w:p>
        </w:tc>
        <w:tc>
          <w:tcPr>
            <w:tcW w:type="dxa" w:w="2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Roadside parking at bus stop E of mini-roundabout or more</w:t>
            </w:r>
          </w:p>
          <w:p>
            <w:pPr>
              <w:pStyle w:val="Body A"/>
              <w:bidi w:val="0"/>
              <w:spacing w:after="0" w:line="240" w:lineRule="auto"/>
              <w:ind w:left="0" w:right="0" w:firstLine="0"/>
              <w:jc w:val="left"/>
              <w:rPr>
                <w:rtl w:val="0"/>
              </w:rPr>
            </w:pPr>
            <w:r>
              <w:rPr>
                <w:rStyle w:val="None"/>
                <w:shd w:val="nil" w:color="auto" w:fill="auto"/>
                <w:rtl w:val="0"/>
                <w:lang w:val="en-US"/>
              </w:rPr>
              <w:t xml:space="preserve">distant possibly at the Canoflan Centre GR 204379  </w:t>
            </w:r>
          </w:p>
        </w:tc>
        <w:tc>
          <w:tcPr>
            <w:tcW w:type="dxa" w:w="26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Toilets closed</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PH and Spar shop</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Canoflan Centre</w:t>
            </w:r>
          </w:p>
          <w:p>
            <w:pPr>
              <w:pStyle w:val="Body A"/>
              <w:bidi w:val="0"/>
              <w:spacing w:after="0" w:line="240" w:lineRule="auto"/>
              <w:ind w:left="0" w:right="0" w:firstLine="0"/>
              <w:jc w:val="left"/>
              <w:rPr>
                <w:rtl w:val="0"/>
              </w:rPr>
            </w:pPr>
            <w:r>
              <w:rPr>
                <w:rStyle w:val="None"/>
                <w:shd w:val="nil" w:color="auto" w:fill="auto"/>
                <w:rtl w:val="0"/>
                <w:lang w:val="en-US"/>
              </w:rPr>
              <w:t>tel 01691 718200</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d0ddef"/>
        </w:tblPrEx>
        <w:trPr>
          <w:trHeight w:val="928" w:hRule="atLeast"/>
        </w:trPr>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 xml:space="preserve">Llithfaen </w:t>
            </w:r>
          </w:p>
          <w:p>
            <w:pPr>
              <w:pStyle w:val="Body A"/>
              <w:bidi w:val="0"/>
              <w:spacing w:after="0" w:line="240" w:lineRule="auto"/>
              <w:ind w:left="0" w:right="0" w:firstLine="0"/>
              <w:jc w:val="left"/>
              <w:rPr>
                <w:rtl w:val="0"/>
              </w:rPr>
            </w:pPr>
            <w:r>
              <w:rPr>
                <w:rStyle w:val="None"/>
                <w:b w:val="1"/>
                <w:bCs w:val="1"/>
                <w:shd w:val="nil" w:color="auto" w:fill="auto"/>
                <w:rtl w:val="0"/>
                <w:lang w:val="en-US"/>
              </w:rPr>
              <w:t>Lleyn Peninsula</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A55, A499, B4417</w:t>
            </w:r>
          </w:p>
          <w:p>
            <w:pPr>
              <w:pStyle w:val="Table Contents"/>
              <w:rPr>
                <w:rStyle w:val="None"/>
                <w:rFonts w:ascii="Calibri" w:cs="Calibri" w:hAnsi="Calibri" w:eastAsia="Calibri"/>
                <w:sz w:val="22"/>
                <w:szCs w:val="22"/>
                <w:shd w:val="nil" w:color="auto" w:fill="auto"/>
                <w:lang w:val="en-US"/>
              </w:rPr>
            </w:pPr>
          </w:p>
          <w:p>
            <w:pPr>
              <w:pStyle w:val="Table Contents"/>
              <w:bidi w:val="0"/>
              <w:ind w:left="0" w:right="0" w:firstLine="0"/>
              <w:jc w:val="left"/>
              <w:rPr>
                <w:rtl w:val="0"/>
              </w:rPr>
            </w:pPr>
            <w:r>
              <w:rPr>
                <w:rStyle w:val="None"/>
                <w:rFonts w:ascii="Calibri" w:hAnsi="Calibri"/>
                <w:b w:val="1"/>
                <w:bCs w:val="1"/>
                <w:sz w:val="22"/>
                <w:szCs w:val="22"/>
                <w:shd w:val="nil" w:color="auto" w:fill="auto"/>
                <w:rtl w:val="0"/>
                <w:lang w:val="en-US"/>
              </w:rPr>
              <w:t>CS-BANGOR</w:t>
            </w:r>
          </w:p>
        </w:tc>
        <w:tc>
          <w:tcPr>
            <w:tcW w:type="dxa" w:w="2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Tafarn Y Fic  01758750473</w:t>
            </w:r>
          </w:p>
          <w:p>
            <w:pPr>
              <w:pStyle w:val="Table Contents"/>
              <w:bidi w:val="0"/>
              <w:ind w:left="0" w:right="0" w:firstLine="0"/>
              <w:jc w:val="left"/>
              <w:rPr>
                <w:rtl w:val="0"/>
              </w:rPr>
            </w:pPr>
            <w:r>
              <w:rPr>
                <w:rStyle w:val="None"/>
                <w:rFonts w:ascii="Calibri" w:hAnsi="Calibri"/>
                <w:sz w:val="22"/>
                <w:szCs w:val="22"/>
                <w:shd w:val="nil" w:color="auto" w:fill="auto"/>
                <w:rtl w:val="0"/>
                <w:lang w:val="en-US"/>
              </w:rPr>
              <w:t>(Local PH?)</w:t>
            </w:r>
          </w:p>
        </w:tc>
        <w:tc>
          <w:tcPr>
            <w:tcW w:type="dxa" w:w="26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pPr>
            <w:r>
              <w:rPr>
                <w:rStyle w:val="None"/>
                <w:rFonts w:ascii="Calibri" w:hAnsi="Calibri"/>
                <w:sz w:val="22"/>
                <w:szCs w:val="22"/>
                <w:shd w:val="nil" w:color="auto" w:fill="auto"/>
                <w:rtl w:val="0"/>
                <w:lang w:val="en-US"/>
              </w:rPr>
              <w:t xml:space="preserve">CPs shown at back of main street </w:t>
            </w:r>
            <w:r>
              <w:rPr>
                <w:rStyle w:val="None"/>
                <w:rFonts w:ascii="Calibri" w:hAnsi="Calibri" w:hint="default"/>
                <w:sz w:val="22"/>
                <w:szCs w:val="22"/>
                <w:shd w:val="nil" w:color="auto" w:fill="auto"/>
                <w:rtl w:val="0"/>
                <w:lang w:val="en-US"/>
              </w:rPr>
              <w:t xml:space="preserve">– </w:t>
            </w:r>
            <w:r>
              <w:rPr>
                <w:rStyle w:val="None"/>
                <w:rFonts w:ascii="Calibri" w:hAnsi="Calibri"/>
                <w:sz w:val="22"/>
                <w:szCs w:val="22"/>
                <w:shd w:val="nil" w:color="auto" w:fill="auto"/>
                <w:rtl w:val="0"/>
                <w:lang w:val="en-US"/>
              </w:rPr>
              <w:t>private? Accessible to coaches?</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181</w:t>
            </w:r>
          </w:p>
        </w:tc>
      </w:tr>
      <w:tr>
        <w:tblPrEx>
          <w:shd w:val="clear" w:color="auto" w:fill="d0ddef"/>
        </w:tblPrEx>
        <w:trPr>
          <w:trHeight w:val="641" w:hRule="atLeast"/>
        </w:trPr>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Montgomery </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A55 A483 A5 A483 B4385</w:t>
            </w:r>
          </w:p>
          <w:p>
            <w:pPr>
              <w:pStyle w:val="Table Contents"/>
              <w:bidi w:val="0"/>
              <w:ind w:left="0" w:right="0" w:firstLine="0"/>
              <w:jc w:val="left"/>
              <w:rPr>
                <w:rtl w:val="0"/>
              </w:rPr>
            </w:pPr>
            <w:r>
              <w:rPr>
                <w:rStyle w:val="None"/>
                <w:rFonts w:ascii="Calibri" w:hAnsi="Calibri"/>
                <w:b w:val="1"/>
                <w:bCs w:val="1"/>
                <w:sz w:val="22"/>
                <w:szCs w:val="22"/>
                <w:shd w:val="nil" w:color="auto" w:fill="auto"/>
                <w:rtl w:val="0"/>
                <w:lang w:val="en-US"/>
              </w:rPr>
              <w:t>CS-NESSCLIFFE</w:t>
            </w:r>
          </w:p>
        </w:tc>
        <w:tc>
          <w:tcPr>
            <w:tcW w:type="dxa" w:w="2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pPr>
            <w:r>
              <w:rPr>
                <w:rStyle w:val="None"/>
                <w:rFonts w:ascii="Calibri" w:hAnsi="Calibri"/>
                <w:sz w:val="22"/>
                <w:szCs w:val="22"/>
                <w:shd w:val="nil" w:color="auto" w:fill="auto"/>
                <w:rtl w:val="0"/>
                <w:lang w:val="en-US"/>
              </w:rPr>
              <w:t>CP SE of town Square on B4385</w:t>
            </w:r>
          </w:p>
        </w:tc>
        <w:tc>
          <w:tcPr>
            <w:tcW w:type="dxa" w:w="26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Various PH &amp; Caf</w:t>
            </w:r>
            <w:r>
              <w:rPr>
                <w:rStyle w:val="None"/>
                <w:rFonts w:ascii="Calibri" w:hAnsi="Calibri" w:hint="default"/>
                <w:sz w:val="22"/>
                <w:szCs w:val="22"/>
                <w:shd w:val="nil" w:color="auto" w:fill="auto"/>
                <w:rtl w:val="0"/>
                <w:lang w:val="en-US"/>
              </w:rPr>
              <w:t>é</w:t>
            </w:r>
          </w:p>
          <w:p>
            <w:pPr>
              <w:pStyle w:val="Table Contents"/>
              <w:bidi w:val="0"/>
              <w:ind w:left="0" w:right="0" w:firstLine="0"/>
              <w:jc w:val="left"/>
              <w:rPr>
                <w:rtl w:val="0"/>
              </w:rPr>
            </w:pPr>
            <w:r>
              <w:rPr>
                <w:rStyle w:val="None"/>
                <w:rFonts w:ascii="Calibri" w:hAnsi="Calibri"/>
                <w:sz w:val="22"/>
                <w:szCs w:val="22"/>
                <w:shd w:val="nil" w:color="auto" w:fill="auto"/>
                <w:rtl w:val="0"/>
                <w:lang w:val="en-US"/>
              </w:rPr>
              <w:t>Toilets?</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Table Contents"/>
            </w:pPr>
            <w:r>
              <w:rPr>
                <w:rStyle w:val="None"/>
                <w:rFonts w:ascii="Calibri" w:hAnsi="Calibri"/>
                <w:sz w:val="22"/>
                <w:szCs w:val="22"/>
                <w:shd w:val="nil" w:color="auto" w:fill="auto"/>
                <w:rtl w:val="0"/>
                <w:lang w:val="en-US"/>
              </w:rPr>
              <w:t>2015</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168</w:t>
            </w:r>
          </w:p>
        </w:tc>
      </w:tr>
      <w:tr>
        <w:tblPrEx>
          <w:shd w:val="clear" w:color="auto" w:fill="d0ddef"/>
        </w:tblPrEx>
        <w:trPr>
          <w:trHeight w:val="3035" w:hRule="atLeast"/>
        </w:trPr>
        <w:tc>
          <w:tcPr>
            <w:tcW w:type="dxa" w:w="165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Rhyd Ddu</w:t>
            </w:r>
          </w:p>
        </w:tc>
        <w:tc>
          <w:tcPr>
            <w:tcW w:type="dxa" w:w="439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Standard"/>
              <w:rPr>
                <w:rStyle w:val="None"/>
                <w:rFonts w:ascii="Calibri" w:cs="Calibri" w:hAnsi="Calibri" w:eastAsia="Calibri"/>
                <w:sz w:val="22"/>
                <w:szCs w:val="22"/>
                <w:shd w:val="nil" w:color="auto" w:fill="auto"/>
              </w:rPr>
            </w:pPr>
            <w:r>
              <w:rPr>
                <w:rStyle w:val="None"/>
                <w:rFonts w:ascii="Calibri" w:hAnsi="Calibri"/>
                <w:sz w:val="22"/>
                <w:szCs w:val="22"/>
                <w:shd w:val="nil" w:color="auto" w:fill="auto"/>
                <w:rtl w:val="0"/>
                <w:lang w:val="en-US"/>
              </w:rPr>
              <w:t>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 xml:space="preserve">A55(J10),A4087,A487,A4085  </w:t>
            </w:r>
          </w:p>
          <w:p>
            <w:pPr>
              <w:pStyle w:val="Standard"/>
              <w:bidi w:val="0"/>
              <w:ind w:left="0" w:right="0" w:firstLine="0"/>
              <w:jc w:val="left"/>
              <w:rPr>
                <w:rStyle w:val="None"/>
                <w:rFonts w:ascii="Calibri" w:cs="Calibri" w:hAnsi="Calibri" w:eastAsia="Calibri"/>
                <w:b w:val="1"/>
                <w:bCs w:val="1"/>
                <w:sz w:val="22"/>
                <w:szCs w:val="22"/>
                <w:shd w:val="nil" w:color="auto" w:fill="auto"/>
                <w:rtl w:val="0"/>
              </w:rPr>
            </w:pPr>
            <w:r>
              <w:rPr>
                <w:rStyle w:val="None"/>
                <w:rFonts w:ascii="Calibri" w:hAnsi="Calibri"/>
                <w:b w:val="1"/>
                <w:bCs w:val="1"/>
                <w:sz w:val="22"/>
                <w:szCs w:val="22"/>
                <w:shd w:val="nil" w:color="auto" w:fill="auto"/>
                <w:rtl w:val="0"/>
                <w:lang w:val="en-US"/>
              </w:rPr>
              <w:t xml:space="preserve">CS-BANGOR  (USUAL ROUTE) </w:t>
            </w:r>
          </w:p>
          <w:p>
            <w:pPr>
              <w:pStyle w:val="Standard"/>
              <w:rPr>
                <w:rStyle w:val="None"/>
                <w:rFonts w:ascii="Calibri" w:cs="Calibri" w:hAnsi="Calibri" w:eastAsia="Calibri"/>
                <w:b w:val="1"/>
                <w:bCs w:val="1"/>
                <w:sz w:val="22"/>
                <w:szCs w:val="22"/>
                <w:shd w:val="nil" w:color="auto" w:fill="auto"/>
                <w:lang w:val="en-US"/>
              </w:rPr>
            </w:pPr>
          </w:p>
          <w:p>
            <w:pPr>
              <w:pStyle w:val="Standard"/>
              <w:bidi w:val="0"/>
              <w:ind w:left="0" w:right="0" w:firstLine="0"/>
              <w:jc w:val="left"/>
              <w:rPr>
                <w:rStyle w:val="None"/>
                <w:rFonts w:ascii="Calibri" w:cs="Calibri" w:hAnsi="Calibri" w:eastAsia="Calibri"/>
                <w:outline w:val="0"/>
                <w:color w:val="5b9bd5"/>
                <w:sz w:val="22"/>
                <w:szCs w:val="22"/>
                <w:u w:color="5b9bd5"/>
                <w:shd w:val="nil" w:color="auto" w:fill="auto"/>
                <w:rtl w:val="0"/>
                <w14:textFill>
                  <w14:solidFill>
                    <w14:srgbClr w14:val="5B9BD5"/>
                  </w14:solidFill>
                </w14:textFill>
              </w:rPr>
            </w:pPr>
            <w:r>
              <w:rPr>
                <w:rStyle w:val="None"/>
                <w:rFonts w:ascii="Calibri" w:hAnsi="Calibri"/>
                <w:b w:val="1"/>
                <w:bCs w:val="1"/>
                <w:outline w:val="0"/>
                <w:color w:val="5b9bd5"/>
                <w:sz w:val="22"/>
                <w:szCs w:val="22"/>
                <w:u w:color="5b9bd5"/>
                <w:shd w:val="nil" w:color="auto" w:fill="auto"/>
                <w:rtl w:val="0"/>
                <w:lang w:val="en-US"/>
                <w14:textFill>
                  <w14:solidFill>
                    <w14:srgbClr w14:val="5B9BD5"/>
                  </w14:solidFill>
                </w14:textFill>
              </w:rPr>
              <w:t>ALTERNATIVE ROUTE</w:t>
            </w:r>
          </w:p>
          <w:p>
            <w:pPr>
              <w:pStyle w:val="Standard"/>
              <w:bidi w:val="0"/>
              <w:ind w:left="0" w:right="0" w:firstLine="0"/>
              <w:jc w:val="left"/>
              <w:rPr>
                <w:rStyle w:val="None"/>
                <w:rFonts w:ascii="Calibri" w:cs="Calibri" w:hAnsi="Calibri" w:eastAsia="Calibri"/>
                <w:sz w:val="22"/>
                <w:szCs w:val="22"/>
                <w:shd w:val="nil" w:color="auto" w:fill="auto"/>
                <w:rtl w:val="0"/>
              </w:rPr>
            </w:pPr>
            <w:r>
              <w:rPr>
                <w:rStyle w:val="None"/>
                <w:rFonts w:ascii="Calibri" w:hAnsi="Calibri"/>
                <w:sz w:val="22"/>
                <w:szCs w:val="22"/>
                <w:shd w:val="nil" w:color="auto" w:fill="auto"/>
                <w:rtl w:val="0"/>
                <w:lang w:val="en-US"/>
              </w:rPr>
              <w:t>A540, A550, A494,</w:t>
            </w:r>
            <w:r>
              <w:rPr>
                <w:rStyle w:val="None"/>
                <w:rFonts w:ascii="Times New Roman" w:hAnsi="Times New Roman"/>
                <w:sz w:val="22"/>
                <w:szCs w:val="22"/>
                <w:shd w:val="nil" w:color="auto" w:fill="auto"/>
                <w:rtl w:val="0"/>
                <w:lang w:val="en-US"/>
              </w:rPr>
              <w:t xml:space="preserve"> </w:t>
            </w:r>
            <w:r>
              <w:rPr>
                <w:rStyle w:val="None"/>
                <w:rFonts w:ascii="Calibri" w:hAnsi="Calibri"/>
                <w:sz w:val="22"/>
                <w:szCs w:val="22"/>
                <w:shd w:val="nil" w:color="auto" w:fill="auto"/>
                <w:rtl w:val="0"/>
                <w:lang w:val="en-US"/>
              </w:rPr>
              <w:t>A55(J19), A470, A5, A4086</w:t>
            </w:r>
            <w:r>
              <w:rPr>
                <w:rStyle w:val="None"/>
                <w:rFonts w:ascii="Calibri" w:hAnsi="Calibri"/>
                <w:outline w:val="0"/>
                <w:color w:val="ff0000"/>
                <w:sz w:val="22"/>
                <w:szCs w:val="22"/>
                <w:u w:color="ff0000"/>
                <w:shd w:val="nil" w:color="auto" w:fill="auto"/>
                <w:rtl w:val="0"/>
                <w:lang w:val="en-US"/>
                <w14:textFill>
                  <w14:solidFill>
                    <w14:srgbClr w14:val="FF0000"/>
                  </w14:solidFill>
                </w14:textFill>
              </w:rPr>
              <w:t>*</w:t>
            </w:r>
            <w:r>
              <w:rPr>
                <w:rStyle w:val="None"/>
                <w:rFonts w:ascii="Calibri" w:hAnsi="Calibri"/>
                <w:sz w:val="22"/>
                <w:szCs w:val="22"/>
                <w:shd w:val="nil" w:color="auto" w:fill="auto"/>
                <w:rtl w:val="0"/>
                <w:lang w:val="en-US"/>
              </w:rPr>
              <w:t>, A498</w:t>
            </w:r>
          </w:p>
          <w:p>
            <w:pPr>
              <w:pStyle w:val="Body A"/>
              <w:bidi w:val="0"/>
              <w:spacing w:after="0" w:line="240" w:lineRule="auto"/>
              <w:ind w:left="0" w:right="0" w:firstLine="0"/>
              <w:jc w:val="left"/>
              <w:rPr>
                <w:rtl w:val="0"/>
              </w:rPr>
            </w:pPr>
            <w:r>
              <w:rPr>
                <w:rStyle w:val="None"/>
                <w:b w:val="1"/>
                <w:bCs w:val="1"/>
                <w:shd w:val="nil" w:color="auto" w:fill="auto"/>
                <w:rtl w:val="0"/>
                <w:lang w:val="en-US"/>
              </w:rPr>
              <w:t xml:space="preserve">CS-BETWS Y COED    </w:t>
            </w:r>
            <w:r>
              <w:rPr>
                <w:rStyle w:val="None"/>
                <w:outline w:val="0"/>
                <w:color w:val="ff0000"/>
                <w:u w:color="ff0000"/>
                <w:shd w:val="nil" w:color="auto" w:fill="auto"/>
                <w:rtl w:val="0"/>
                <w:lang w:val="en-US"/>
                <w14:textFill>
                  <w14:solidFill>
                    <w14:srgbClr w14:val="FF0000"/>
                  </w14:solidFill>
                </w14:textFill>
              </w:rPr>
              <w:t xml:space="preserve">*coach has done this route   but short stretch is narrow and can be problematical for coach if meeting another vehicle  </w:t>
            </w:r>
          </w:p>
        </w:tc>
        <w:tc>
          <w:tcPr>
            <w:tcW w:type="dxa" w:w="29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Coach park south of village, beyond car park &amp; next to Railway Station</w:t>
            </w:r>
          </w:p>
        </w:tc>
        <w:tc>
          <w:tcPr>
            <w:tcW w:type="dxa" w:w="26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PH</w:t>
            </w:r>
          </w:p>
          <w:p>
            <w:pPr>
              <w:pStyle w:val="Body A"/>
              <w:bidi w:val="0"/>
              <w:spacing w:after="0" w:line="240" w:lineRule="auto"/>
              <w:ind w:left="0" w:right="0" w:firstLine="0"/>
              <w:jc w:val="left"/>
              <w:rPr>
                <w:rStyle w:val="None"/>
                <w:shd w:val="nil" w:color="auto" w:fill="auto"/>
                <w:rtl w:val="0"/>
              </w:rPr>
            </w:pPr>
            <w:r>
              <w:rPr>
                <w:rStyle w:val="None"/>
                <w:shd w:val="nil" w:color="auto" w:fill="auto"/>
                <w:rtl w:val="0"/>
                <w:lang w:val="en-US"/>
              </w:rPr>
              <w:t>Caf</w:t>
            </w:r>
            <w:r>
              <w:rPr>
                <w:rStyle w:val="None"/>
                <w:shd w:val="nil" w:color="auto" w:fill="auto"/>
                <w:rtl w:val="0"/>
                <w:lang w:val="en-US"/>
              </w:rPr>
              <w:t xml:space="preserve">é </w:t>
            </w:r>
            <w:r>
              <w:rPr>
                <w:rStyle w:val="None"/>
                <w:shd w:val="nil" w:color="auto" w:fill="auto"/>
                <w:rtl w:val="0"/>
                <w:lang w:val="en-US"/>
              </w:rPr>
              <w:t>(times?)</w:t>
            </w:r>
          </w:p>
          <w:p>
            <w:pPr>
              <w:pStyle w:val="Body A"/>
              <w:bidi w:val="0"/>
              <w:spacing w:after="0" w:line="240" w:lineRule="auto"/>
              <w:ind w:left="0" w:right="0" w:firstLine="0"/>
              <w:jc w:val="left"/>
              <w:rPr>
                <w:rtl w:val="0"/>
              </w:rPr>
            </w:pPr>
            <w:r>
              <w:rPr>
                <w:rStyle w:val="None"/>
                <w:shd w:val="nil" w:color="auto" w:fill="auto"/>
                <w:rtl w:val="0"/>
                <w:lang w:val="en-US"/>
              </w:rPr>
              <w:t>Toilets</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167</w:t>
            </w:r>
          </w:p>
        </w:tc>
      </w:tr>
    </w:tbl>
    <w:p>
      <w:pPr>
        <w:pStyle w:val="Body A"/>
        <w:widowControl w:val="0"/>
        <w:spacing w:line="240" w:lineRule="auto"/>
        <w:ind w:left="1728" w:hanging="1728"/>
        <w:rPr>
          <w:rStyle w:val="None"/>
          <w:b w:val="1"/>
          <w:bCs w:val="1"/>
          <w:sz w:val="28"/>
          <w:szCs w:val="28"/>
          <w:lang w:val="de-DE"/>
        </w:rPr>
      </w:pPr>
    </w:p>
    <w:p>
      <w:pPr>
        <w:pStyle w:val="Body A"/>
        <w:widowControl w:val="0"/>
        <w:spacing w:line="240" w:lineRule="auto"/>
        <w:ind w:left="1620" w:hanging="1620"/>
        <w:rPr>
          <w:rStyle w:val="None"/>
          <w:b w:val="1"/>
          <w:bCs w:val="1"/>
          <w:sz w:val="28"/>
          <w:szCs w:val="28"/>
          <w:lang w:val="de-DE"/>
        </w:rPr>
      </w:pPr>
    </w:p>
    <w:p>
      <w:pPr>
        <w:pStyle w:val="Body A"/>
        <w:widowControl w:val="0"/>
        <w:spacing w:line="240" w:lineRule="auto"/>
        <w:ind w:left="1512" w:hanging="1512"/>
        <w:rPr>
          <w:rStyle w:val="None"/>
          <w:b w:val="1"/>
          <w:bCs w:val="1"/>
          <w:sz w:val="28"/>
          <w:szCs w:val="28"/>
          <w:lang w:val="de-DE"/>
        </w:rPr>
      </w:pPr>
    </w:p>
    <w:p>
      <w:pPr>
        <w:pStyle w:val="Body A"/>
        <w:widowControl w:val="0"/>
        <w:spacing w:line="240" w:lineRule="auto"/>
        <w:ind w:left="1404" w:hanging="1404"/>
        <w:rPr>
          <w:rStyle w:val="None"/>
          <w:b w:val="1"/>
          <w:bCs w:val="1"/>
          <w:sz w:val="28"/>
          <w:szCs w:val="28"/>
          <w:lang w:val="de-DE"/>
        </w:rPr>
      </w:pPr>
    </w:p>
    <w:p>
      <w:pPr>
        <w:pStyle w:val="Body A"/>
        <w:widowControl w:val="0"/>
        <w:spacing w:line="240" w:lineRule="auto"/>
        <w:ind w:left="1296" w:hanging="1296"/>
        <w:rPr>
          <w:rStyle w:val="None"/>
          <w:b w:val="1"/>
          <w:bCs w:val="1"/>
          <w:sz w:val="28"/>
          <w:szCs w:val="28"/>
          <w:lang w:val="de-DE"/>
        </w:rPr>
      </w:pPr>
    </w:p>
    <w:p>
      <w:pPr>
        <w:pStyle w:val="Body A"/>
        <w:widowControl w:val="0"/>
        <w:spacing w:line="240" w:lineRule="auto"/>
        <w:ind w:left="1188" w:hanging="1188"/>
        <w:rPr>
          <w:rStyle w:val="None"/>
          <w:b w:val="1"/>
          <w:bCs w:val="1"/>
          <w:sz w:val="28"/>
          <w:szCs w:val="28"/>
          <w:lang w:val="de-DE"/>
        </w:rPr>
      </w:pPr>
    </w:p>
    <w:p>
      <w:pPr>
        <w:pStyle w:val="Body A"/>
        <w:widowControl w:val="0"/>
        <w:spacing w:line="240" w:lineRule="auto"/>
        <w:ind w:left="1080" w:hanging="1080"/>
        <w:rPr>
          <w:rStyle w:val="None"/>
          <w:b w:val="1"/>
          <w:bCs w:val="1"/>
          <w:sz w:val="28"/>
          <w:szCs w:val="28"/>
          <w:lang w:val="de-DE"/>
        </w:rPr>
      </w:pPr>
    </w:p>
    <w:p>
      <w:pPr>
        <w:pStyle w:val="Body A"/>
        <w:widowControl w:val="0"/>
        <w:spacing w:line="240" w:lineRule="auto"/>
        <w:ind w:left="972" w:hanging="972"/>
        <w:rPr>
          <w:rStyle w:val="None"/>
          <w:b w:val="1"/>
          <w:bCs w:val="1"/>
          <w:sz w:val="28"/>
          <w:szCs w:val="28"/>
          <w:lang w:val="de-DE"/>
        </w:rPr>
      </w:pPr>
    </w:p>
    <w:p>
      <w:pPr>
        <w:pStyle w:val="Body A"/>
        <w:widowControl w:val="0"/>
        <w:spacing w:line="240" w:lineRule="auto"/>
        <w:ind w:left="864" w:hanging="864"/>
        <w:rPr>
          <w:rStyle w:val="None"/>
          <w:b w:val="1"/>
          <w:bCs w:val="1"/>
          <w:sz w:val="28"/>
          <w:szCs w:val="28"/>
          <w:lang w:val="de-DE"/>
        </w:rPr>
      </w:pPr>
    </w:p>
    <w:p>
      <w:pPr>
        <w:pStyle w:val="Body A"/>
        <w:widowControl w:val="0"/>
        <w:spacing w:line="240" w:lineRule="auto"/>
        <w:ind w:left="756" w:hanging="756"/>
        <w:rPr>
          <w:rStyle w:val="None"/>
          <w:b w:val="1"/>
          <w:bCs w:val="1"/>
          <w:sz w:val="28"/>
          <w:szCs w:val="28"/>
          <w:lang w:val="de-DE"/>
        </w:rPr>
      </w:pPr>
    </w:p>
    <w:p>
      <w:pPr>
        <w:pStyle w:val="Body A"/>
        <w:widowControl w:val="0"/>
        <w:spacing w:line="240" w:lineRule="auto"/>
        <w:ind w:left="648" w:hanging="648"/>
        <w:rPr>
          <w:rStyle w:val="None"/>
          <w:b w:val="1"/>
          <w:bCs w:val="1"/>
          <w:sz w:val="28"/>
          <w:szCs w:val="28"/>
          <w:lang w:val="de-DE"/>
        </w:rPr>
      </w:pPr>
    </w:p>
    <w:p>
      <w:pPr>
        <w:pStyle w:val="Body A"/>
        <w:widowControl w:val="0"/>
        <w:spacing w:line="240" w:lineRule="auto"/>
        <w:ind w:left="540" w:hanging="540"/>
        <w:rPr>
          <w:rStyle w:val="None"/>
          <w:b w:val="1"/>
          <w:bCs w:val="1"/>
          <w:sz w:val="28"/>
          <w:szCs w:val="28"/>
          <w:lang w:val="de-DE"/>
        </w:rPr>
      </w:pPr>
    </w:p>
    <w:p>
      <w:pPr>
        <w:pStyle w:val="Body A"/>
        <w:widowControl w:val="0"/>
        <w:spacing w:line="240" w:lineRule="auto"/>
        <w:ind w:left="432" w:hanging="432"/>
        <w:rPr>
          <w:rStyle w:val="None"/>
          <w:b w:val="1"/>
          <w:bCs w:val="1"/>
          <w:sz w:val="28"/>
          <w:szCs w:val="28"/>
          <w:lang w:val="de-DE"/>
        </w:rPr>
      </w:pPr>
    </w:p>
    <w:p>
      <w:pPr>
        <w:pStyle w:val="Body A"/>
        <w:widowControl w:val="0"/>
        <w:spacing w:line="240" w:lineRule="auto"/>
        <w:ind w:left="324" w:hanging="324"/>
        <w:rPr>
          <w:rStyle w:val="None"/>
          <w:b w:val="1"/>
          <w:bCs w:val="1"/>
          <w:sz w:val="28"/>
          <w:szCs w:val="28"/>
          <w:lang w:val="de-DE"/>
        </w:rPr>
      </w:pPr>
    </w:p>
    <w:p>
      <w:pPr>
        <w:pStyle w:val="Body A"/>
        <w:widowControl w:val="0"/>
        <w:spacing w:line="240" w:lineRule="auto"/>
        <w:ind w:left="216" w:hanging="216"/>
        <w:rPr>
          <w:rStyle w:val="None"/>
          <w:b w:val="1"/>
          <w:bCs w:val="1"/>
          <w:sz w:val="28"/>
          <w:szCs w:val="28"/>
          <w:lang w:val="de-DE"/>
        </w:rPr>
      </w:pPr>
    </w:p>
    <w:p>
      <w:pPr>
        <w:pStyle w:val="Body A"/>
        <w:widowControl w:val="0"/>
        <w:spacing w:line="240" w:lineRule="auto"/>
        <w:ind w:left="108" w:hanging="108"/>
        <w:rPr>
          <w:rStyle w:val="None"/>
          <w:b w:val="1"/>
          <w:bCs w:val="1"/>
          <w:sz w:val="28"/>
          <w:szCs w:val="28"/>
          <w:lang w:val="de-DE"/>
        </w:rPr>
      </w:pPr>
    </w:p>
    <w:p>
      <w:pPr>
        <w:pStyle w:val="Body A"/>
        <w:widowControl w:val="0"/>
        <w:spacing w:line="240" w:lineRule="auto"/>
        <w:rPr>
          <w:rStyle w:val="None"/>
          <w:b w:val="1"/>
          <w:bCs w:val="1"/>
          <w:sz w:val="28"/>
          <w:szCs w:val="28"/>
        </w:rPr>
      </w:pPr>
    </w:p>
    <w:p>
      <w:pPr>
        <w:pStyle w:val="Body A"/>
        <w:rPr>
          <w:rStyle w:val="None"/>
          <w:b w:val="1"/>
          <w:bCs w:val="1"/>
          <w:sz w:val="28"/>
          <w:szCs w:val="28"/>
        </w:rPr>
      </w:pPr>
    </w:p>
    <w:tbl>
      <w:tblPr>
        <w:tblW w:w="13948" w:type="dxa"/>
        <w:jc w:val="left"/>
        <w:tblInd w:w="183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767"/>
        <w:gridCol w:w="3976"/>
        <w:gridCol w:w="2191"/>
        <w:gridCol w:w="1983"/>
        <w:gridCol w:w="1939"/>
        <w:gridCol w:w="1043"/>
        <w:gridCol w:w="1049"/>
      </w:tblGrid>
      <w:tr>
        <w:tblPrEx>
          <w:shd w:val="clear" w:color="auto" w:fill="d0ddef"/>
        </w:tblPrEx>
        <w:trPr>
          <w:trHeight w:val="713" w:hRule="atLeast"/>
        </w:trPr>
        <w:tc>
          <w:tcPr>
            <w:tcW w:type="dxa" w:w="1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9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ROUTE AND COACH STOP ON THE WAY</w:t>
            </w:r>
          </w:p>
          <w:p>
            <w:pPr>
              <w:pStyle w:val="Body A"/>
              <w:bidi w:val="0"/>
              <w:spacing w:after="0" w:line="240" w:lineRule="auto"/>
              <w:ind w:left="0" w:right="0" w:firstLine="0"/>
              <w:jc w:val="left"/>
              <w:rPr>
                <w:rtl w:val="0"/>
              </w:rPr>
            </w:pPr>
            <w:r>
              <w:rPr>
                <w:rStyle w:val="None"/>
                <w:rFonts w:ascii="Times New Roman" w:cs="Times New Roman" w:hAnsi="Times New Roman" w:eastAsia="Times New Roman"/>
                <w:sz w:val="24"/>
                <w:szCs w:val="24"/>
                <w:shd w:val="nil" w:color="auto" w:fill="auto"/>
                <w:lang w:val="en-US"/>
              </w:rPr>
              <w:drawing xmlns:a="http://schemas.openxmlformats.org/drawingml/2006/main">
                <wp:inline distT="0" distB="0" distL="0" distR="0">
                  <wp:extent cx="152400" cy="95250"/>
                  <wp:effectExtent l="0" t="0" r="0" b="0"/>
                  <wp:docPr id="1073741826" name="officeArt object" descr="4CC11707"/>
                  <wp:cNvGraphicFramePr/>
                  <a:graphic xmlns:a="http://schemas.openxmlformats.org/drawingml/2006/main">
                    <a:graphicData uri="http://schemas.openxmlformats.org/drawingml/2006/picture">
                      <pic:pic xmlns:pic="http://schemas.openxmlformats.org/drawingml/2006/picture">
                        <pic:nvPicPr>
                          <pic:cNvPr id="1073741826"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r>
              <w:rPr>
                <w:rStyle w:val="None"/>
                <w:b w:val="1"/>
                <w:bCs w:val="1"/>
                <w:shd w:val="nil" w:color="auto" w:fill="auto"/>
                <w:rtl w:val="0"/>
                <w:lang w:val="en-US"/>
              </w:rPr>
              <w:t xml:space="preserve">        Rail Link</w:t>
            </w:r>
          </w:p>
        </w:tc>
        <w:tc>
          <w:tcPr>
            <w:tcW w:type="dxa" w:w="2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PARKING/GRID REF</w:t>
            </w:r>
          </w:p>
        </w:tc>
        <w:tc>
          <w:tcPr>
            <w:tcW w:type="dxa" w:w="1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FACILITIES</w:t>
            </w:r>
          </w:p>
        </w:tc>
        <w:tc>
          <w:tcPr>
            <w:tcW w:type="dxa" w:w="19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FREE RECCE PARKING</w:t>
            </w:r>
          </w:p>
        </w:tc>
        <w:tc>
          <w:tcPr>
            <w:tcW w:type="dxa" w:w="10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UPDATE</w:t>
            </w:r>
          </w:p>
        </w:tc>
        <w:tc>
          <w:tcPr>
            <w:tcW w:type="dxa" w:w="10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TOTAL</w:t>
            </w:r>
          </w:p>
          <w:p>
            <w:pPr>
              <w:pStyle w:val="Body A"/>
              <w:bidi w:val="0"/>
              <w:spacing w:after="0" w:line="240" w:lineRule="auto"/>
              <w:ind w:left="0" w:right="0" w:firstLine="0"/>
              <w:jc w:val="left"/>
              <w:rPr>
                <w:rtl w:val="0"/>
              </w:rPr>
            </w:pPr>
            <w:r>
              <w:rPr>
                <w:rStyle w:val="None"/>
                <w:b w:val="1"/>
                <w:bCs w:val="1"/>
                <w:shd w:val="nil" w:color="auto" w:fill="auto"/>
                <w:rtl w:val="0"/>
                <w:lang w:val="en-US"/>
              </w:rPr>
              <w:t>MILEAGE</w:t>
            </w:r>
          </w:p>
        </w:tc>
      </w:tr>
      <w:tr>
        <w:tblPrEx>
          <w:shd w:val="clear" w:color="auto" w:fill="d0ddef"/>
        </w:tblPrEx>
        <w:trPr>
          <w:trHeight w:val="1421" w:hRule="atLeast"/>
        </w:trPr>
        <w:tc>
          <w:tcPr>
            <w:tcW w:type="dxa" w:w="1767"/>
            <w:tcBorders>
              <w:top w:val="single" w:color="000000" w:sz="4" w:space="0" w:shadow="0" w:frame="0"/>
              <w:left w:val="single" w:color="ffffff" w:sz="8" w:space="0" w:shadow="0" w:frame="0"/>
              <w:bottom w:val="single" w:color="000000" w:sz="4" w:space="0" w:shadow="0" w:frame="0"/>
              <w:right w:val="single" w:color="ffffff" w:sz="8" w:space="0" w:shadow="0" w:frame="0"/>
            </w:tcBorders>
            <w:shd w:val="clear" w:color="auto" w:fill="e9eef7"/>
            <w:tcMar>
              <w:top w:type="dxa" w:w="80"/>
              <w:left w:type="dxa" w:w="80"/>
              <w:bottom w:type="dxa" w:w="80"/>
              <w:right w:type="dxa" w:w="80"/>
            </w:tcMar>
            <w:vAlign w:val="top"/>
          </w:tcPr>
          <w:p/>
        </w:tc>
        <w:tc>
          <w:tcPr>
            <w:tcW w:type="dxa" w:w="3976"/>
            <w:tcBorders>
              <w:top w:val="single" w:color="000000" w:sz="4" w:space="0" w:shadow="0" w:frame="0"/>
              <w:left w:val="single" w:color="ffffff" w:sz="8" w:space="0" w:shadow="0" w:frame="0"/>
              <w:bottom w:val="single" w:color="000000" w:sz="4" w:space="0" w:shadow="0" w:frame="0"/>
              <w:right w:val="single" w:color="ffffff" w:sz="8" w:space="0" w:shadow="0" w:frame="0"/>
            </w:tcBorders>
            <w:shd w:val="clear" w:color="auto" w:fill="e9eef7"/>
            <w:tcMar>
              <w:top w:type="dxa" w:w="80"/>
              <w:left w:type="dxa" w:w="80"/>
              <w:bottom w:type="dxa" w:w="80"/>
              <w:right w:type="dxa" w:w="80"/>
            </w:tcMar>
            <w:vAlign w:val="top"/>
          </w:tcPr>
          <w:p/>
        </w:tc>
        <w:tc>
          <w:tcPr>
            <w:tcW w:type="dxa" w:w="2191"/>
            <w:tcBorders>
              <w:top w:val="single" w:color="000000" w:sz="4" w:space="0" w:shadow="0" w:frame="0"/>
              <w:left w:val="single" w:color="ffffff" w:sz="8" w:space="0" w:shadow="0" w:frame="0"/>
              <w:bottom w:val="single" w:color="000000" w:sz="4" w:space="0" w:shadow="0" w:frame="0"/>
              <w:right w:val="single" w:color="ffffff" w:sz="8" w:space="0" w:shadow="0" w:frame="0"/>
            </w:tcBorders>
            <w:shd w:val="clear" w:color="auto" w:fill="e9eef7"/>
            <w:tcMar>
              <w:top w:type="dxa" w:w="80"/>
              <w:left w:type="dxa" w:w="80"/>
              <w:bottom w:type="dxa" w:w="80"/>
              <w:right w:type="dxa" w:w="80"/>
            </w:tcMar>
            <w:vAlign w:val="top"/>
          </w:tcPr>
          <w:p/>
        </w:tc>
        <w:tc>
          <w:tcPr>
            <w:tcW w:type="dxa" w:w="1983"/>
            <w:tcBorders>
              <w:top w:val="single" w:color="000000" w:sz="4" w:space="0" w:shadow="0" w:frame="0"/>
              <w:left w:val="single" w:color="ffffff" w:sz="8" w:space="0" w:shadow="0" w:frame="0"/>
              <w:bottom w:val="single" w:color="000000" w:sz="4" w:space="0" w:shadow="0" w:frame="0"/>
              <w:right w:val="single" w:color="ffffff" w:sz="8" w:space="0" w:shadow="0" w:frame="0"/>
            </w:tcBorders>
            <w:shd w:val="clear" w:color="auto" w:fill="e9eef7"/>
            <w:tcMar>
              <w:top w:type="dxa" w:w="80"/>
              <w:left w:type="dxa" w:w="80"/>
              <w:bottom w:type="dxa" w:w="80"/>
              <w:right w:type="dxa" w:w="80"/>
            </w:tcMar>
            <w:vAlign w:val="top"/>
          </w:tcPr>
          <w:p/>
        </w:tc>
        <w:tc>
          <w:tcPr>
            <w:tcW w:type="dxa" w:w="1939"/>
            <w:tcBorders>
              <w:top w:val="single" w:color="000000" w:sz="4" w:space="0" w:shadow="0" w:frame="0"/>
              <w:left w:val="single" w:color="ffffff" w:sz="8" w:space="0" w:shadow="0" w:frame="0"/>
              <w:bottom w:val="single" w:color="000000" w:sz="4" w:space="0" w:shadow="0" w:frame="0"/>
              <w:right w:val="single" w:color="ffffff" w:sz="8" w:space="0" w:shadow="0" w:frame="0"/>
            </w:tcBorders>
            <w:shd w:val="clear" w:color="auto" w:fill="e9eef7"/>
            <w:tcMar>
              <w:top w:type="dxa" w:w="80"/>
              <w:left w:type="dxa" w:w="80"/>
              <w:bottom w:type="dxa" w:w="80"/>
              <w:right w:type="dxa" w:w="80"/>
            </w:tcMar>
            <w:vAlign w:val="top"/>
          </w:tcPr>
          <w:p/>
        </w:tc>
        <w:tc>
          <w:tcPr>
            <w:tcW w:type="dxa" w:w="1043"/>
            <w:tcBorders>
              <w:top w:val="single" w:color="000000" w:sz="4" w:space="0" w:shadow="0" w:frame="0"/>
              <w:left w:val="single" w:color="ffffff" w:sz="8" w:space="0" w:shadow="0" w:frame="0"/>
              <w:bottom w:val="single" w:color="000000" w:sz="4" w:space="0" w:shadow="0" w:frame="0"/>
              <w:right w:val="single" w:color="ffffff" w:sz="8" w:space="0" w:shadow="0" w:frame="0"/>
            </w:tcBorders>
            <w:shd w:val="clear" w:color="auto" w:fill="e9eef7"/>
            <w:tcMar>
              <w:top w:type="dxa" w:w="80"/>
              <w:left w:type="dxa" w:w="80"/>
              <w:bottom w:type="dxa" w:w="80"/>
              <w:right w:type="dxa" w:w="80"/>
            </w:tcMar>
            <w:vAlign w:val="top"/>
          </w:tcPr>
          <w:p/>
        </w:tc>
        <w:tc>
          <w:tcPr>
            <w:tcW w:type="dxa" w:w="1049"/>
            <w:tcBorders>
              <w:top w:val="single" w:color="000000" w:sz="4" w:space="0" w:shadow="0" w:frame="0"/>
              <w:left w:val="single" w:color="ffffff" w:sz="8" w:space="0" w:shadow="0" w:frame="0"/>
              <w:bottom w:val="single" w:color="000000" w:sz="4" w:space="0" w:shadow="0" w:frame="0"/>
              <w:right w:val="single" w:color="ffffff" w:sz="8" w:space="0" w:shadow="0" w:frame="0"/>
            </w:tcBorders>
            <w:shd w:val="clear" w:color="auto" w:fill="e9eef7"/>
            <w:tcMar>
              <w:top w:type="dxa" w:w="80"/>
              <w:left w:type="dxa" w:w="80"/>
              <w:bottom w:type="dxa" w:w="80"/>
              <w:right w:type="dxa" w:w="80"/>
            </w:tcMar>
            <w:vAlign w:val="top"/>
          </w:tcPr>
          <w:p/>
        </w:tc>
      </w:tr>
      <w:tr>
        <w:tblPrEx>
          <w:shd w:val="clear" w:color="auto" w:fill="d0ddef"/>
        </w:tblPrEx>
        <w:trPr>
          <w:trHeight w:val="1421" w:hRule="atLeast"/>
        </w:trPr>
        <w:tc>
          <w:tcPr>
            <w:tcW w:type="dxa" w:w="17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Harlech</w:t>
            </w:r>
          </w:p>
        </w:tc>
        <w:tc>
          <w:tcPr>
            <w:tcW w:type="dxa" w:w="397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A540, A550, A494, A550, A541</w:t>
            </w:r>
          </w:p>
        </w:tc>
        <w:tc>
          <w:tcPr>
            <w:tcW w:type="dxa" w:w="21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Main Road A496 below the Castle by Shore Road (Coach parking road next to school)</w:t>
            </w:r>
          </w:p>
        </w:tc>
        <w:tc>
          <w:tcPr>
            <w:tcW w:type="dxa" w:w="198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Various PH &amp; Cafes</w:t>
            </w:r>
          </w:p>
          <w:p>
            <w:pPr>
              <w:pStyle w:val="Body A"/>
              <w:bidi w:val="0"/>
              <w:spacing w:after="0" w:line="240" w:lineRule="auto"/>
              <w:ind w:left="0" w:right="0" w:firstLine="0"/>
              <w:jc w:val="left"/>
              <w:rPr>
                <w:rtl w:val="0"/>
              </w:rPr>
            </w:pPr>
            <w:r>
              <w:rPr>
                <w:rStyle w:val="None"/>
                <w:shd w:val="nil" w:color="auto" w:fill="auto"/>
                <w:rtl w:val="0"/>
                <w:lang w:val="en-US"/>
              </w:rPr>
              <w:t>Public toilets by railway station and close to castle.</w:t>
            </w:r>
          </w:p>
        </w:tc>
        <w:tc>
          <w:tcPr>
            <w:tcW w:type="dxa" w:w="193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On street at Ty Canol (off A496) Postcode LL46 2NZ</w:t>
            </w:r>
          </w:p>
        </w:tc>
        <w:tc>
          <w:tcPr>
            <w:tcW w:type="dxa" w:w="10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jc w:val="center"/>
            </w:pPr>
            <w:r>
              <w:rPr>
                <w:rStyle w:val="None"/>
                <w:outline w:val="0"/>
                <w:color w:val="c00000"/>
                <w:sz w:val="36"/>
                <w:szCs w:val="36"/>
                <w:u w:color="c00000"/>
                <w:shd w:val="nil" w:color="auto" w:fill="auto"/>
                <w:rtl w:val="0"/>
                <w:lang w:val="en-US"/>
                <w14:textFill>
                  <w14:solidFill>
                    <w14:srgbClr w14:val="C00000"/>
                  </w14:solidFill>
                </w14:textFill>
              </w:rPr>
              <w:t>May 24</w:t>
            </w:r>
          </w:p>
        </w:tc>
        <w:tc>
          <w:tcPr>
            <w:tcW w:type="dxa" w:w="104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lang w:val="en-US"/>
              </w:rPr>
            </w:pPr>
          </w:p>
          <w:p>
            <w:pPr>
              <w:pStyle w:val="Body A"/>
              <w:bidi w:val="0"/>
              <w:spacing w:after="0" w:line="240" w:lineRule="auto"/>
              <w:ind w:left="0" w:right="0" w:firstLine="0"/>
              <w:jc w:val="left"/>
              <w:rPr>
                <w:rtl w:val="0"/>
              </w:rPr>
            </w:pPr>
            <w:r>
              <w:rPr>
                <w:rStyle w:val="None"/>
                <w:b w:val="1"/>
                <w:bCs w:val="1"/>
                <w:shd w:val="nil" w:color="auto" w:fill="auto"/>
                <w:rtl w:val="0"/>
                <w:lang w:val="en-US"/>
              </w:rPr>
              <w:t>174</w:t>
            </w:r>
          </w:p>
        </w:tc>
      </w:tr>
    </w:tbl>
    <w:p>
      <w:pPr>
        <w:pStyle w:val="Body A"/>
        <w:widowControl w:val="0"/>
        <w:spacing w:line="240" w:lineRule="auto"/>
        <w:ind w:left="1728" w:hanging="1728"/>
        <w:rPr>
          <w:rStyle w:val="None"/>
          <w:b w:val="1"/>
          <w:bCs w:val="1"/>
          <w:sz w:val="28"/>
          <w:szCs w:val="28"/>
        </w:rPr>
      </w:pPr>
    </w:p>
    <w:p>
      <w:pPr>
        <w:pStyle w:val="Body A"/>
        <w:widowControl w:val="0"/>
        <w:spacing w:line="240" w:lineRule="auto"/>
        <w:ind w:left="1620" w:hanging="1620"/>
        <w:rPr>
          <w:rStyle w:val="None"/>
          <w:b w:val="1"/>
          <w:bCs w:val="1"/>
          <w:sz w:val="28"/>
          <w:szCs w:val="28"/>
        </w:rPr>
      </w:pPr>
    </w:p>
    <w:p>
      <w:pPr>
        <w:pStyle w:val="Body A"/>
        <w:widowControl w:val="0"/>
        <w:spacing w:line="240" w:lineRule="auto"/>
        <w:ind w:left="1512" w:hanging="1512"/>
        <w:rPr>
          <w:rStyle w:val="None"/>
          <w:b w:val="1"/>
          <w:bCs w:val="1"/>
          <w:sz w:val="28"/>
          <w:szCs w:val="28"/>
        </w:rPr>
      </w:pPr>
    </w:p>
    <w:p>
      <w:pPr>
        <w:pStyle w:val="Body A"/>
        <w:widowControl w:val="0"/>
        <w:spacing w:line="240" w:lineRule="auto"/>
        <w:ind w:left="1404" w:hanging="1404"/>
        <w:rPr>
          <w:rStyle w:val="None"/>
          <w:b w:val="1"/>
          <w:bCs w:val="1"/>
          <w:sz w:val="28"/>
          <w:szCs w:val="28"/>
        </w:rPr>
      </w:pPr>
    </w:p>
    <w:p>
      <w:pPr>
        <w:pStyle w:val="Body A"/>
        <w:widowControl w:val="0"/>
        <w:spacing w:line="240" w:lineRule="auto"/>
        <w:ind w:left="1296" w:hanging="1296"/>
        <w:rPr>
          <w:rStyle w:val="None"/>
          <w:b w:val="1"/>
          <w:bCs w:val="1"/>
          <w:sz w:val="28"/>
          <w:szCs w:val="28"/>
        </w:rPr>
      </w:pPr>
    </w:p>
    <w:p>
      <w:pPr>
        <w:pStyle w:val="Body A"/>
        <w:widowControl w:val="0"/>
        <w:spacing w:line="240" w:lineRule="auto"/>
        <w:ind w:left="1188" w:hanging="1188"/>
        <w:rPr>
          <w:rStyle w:val="None"/>
          <w:b w:val="1"/>
          <w:bCs w:val="1"/>
          <w:sz w:val="28"/>
          <w:szCs w:val="28"/>
        </w:rPr>
      </w:pPr>
    </w:p>
    <w:p>
      <w:pPr>
        <w:pStyle w:val="Body A"/>
        <w:widowControl w:val="0"/>
        <w:spacing w:line="240" w:lineRule="auto"/>
        <w:ind w:left="1080" w:hanging="1080"/>
        <w:rPr>
          <w:rStyle w:val="None"/>
          <w:b w:val="1"/>
          <w:bCs w:val="1"/>
          <w:sz w:val="28"/>
          <w:szCs w:val="28"/>
        </w:rPr>
      </w:pPr>
    </w:p>
    <w:p>
      <w:pPr>
        <w:pStyle w:val="Body A"/>
        <w:widowControl w:val="0"/>
        <w:spacing w:line="240" w:lineRule="auto"/>
        <w:ind w:left="972" w:hanging="972"/>
        <w:rPr>
          <w:rStyle w:val="None"/>
          <w:b w:val="1"/>
          <w:bCs w:val="1"/>
          <w:sz w:val="28"/>
          <w:szCs w:val="28"/>
        </w:rPr>
      </w:pPr>
    </w:p>
    <w:p>
      <w:pPr>
        <w:pStyle w:val="Body A"/>
        <w:widowControl w:val="0"/>
        <w:spacing w:line="240" w:lineRule="auto"/>
        <w:ind w:left="864" w:hanging="864"/>
        <w:rPr>
          <w:rStyle w:val="None"/>
          <w:b w:val="1"/>
          <w:bCs w:val="1"/>
          <w:sz w:val="28"/>
          <w:szCs w:val="28"/>
        </w:rPr>
      </w:pPr>
    </w:p>
    <w:p>
      <w:pPr>
        <w:pStyle w:val="Body A"/>
        <w:widowControl w:val="0"/>
        <w:spacing w:line="240" w:lineRule="auto"/>
        <w:ind w:left="756" w:hanging="756"/>
        <w:rPr>
          <w:rStyle w:val="None"/>
          <w:b w:val="1"/>
          <w:bCs w:val="1"/>
          <w:sz w:val="28"/>
          <w:szCs w:val="28"/>
        </w:rPr>
      </w:pPr>
    </w:p>
    <w:p>
      <w:pPr>
        <w:pStyle w:val="Body A"/>
        <w:widowControl w:val="0"/>
        <w:spacing w:line="240" w:lineRule="auto"/>
        <w:ind w:left="648" w:hanging="648"/>
        <w:rPr>
          <w:rStyle w:val="None"/>
          <w:b w:val="1"/>
          <w:bCs w:val="1"/>
          <w:sz w:val="28"/>
          <w:szCs w:val="28"/>
        </w:rPr>
      </w:pPr>
    </w:p>
    <w:p>
      <w:pPr>
        <w:pStyle w:val="Body A"/>
        <w:widowControl w:val="0"/>
        <w:spacing w:line="240" w:lineRule="auto"/>
        <w:ind w:left="540" w:hanging="540"/>
        <w:rPr>
          <w:rStyle w:val="None"/>
          <w:b w:val="1"/>
          <w:bCs w:val="1"/>
          <w:sz w:val="28"/>
          <w:szCs w:val="28"/>
        </w:rPr>
      </w:pPr>
    </w:p>
    <w:p>
      <w:pPr>
        <w:pStyle w:val="Body A"/>
        <w:widowControl w:val="0"/>
        <w:spacing w:line="240" w:lineRule="auto"/>
        <w:ind w:left="432" w:hanging="432"/>
        <w:rPr>
          <w:rStyle w:val="None"/>
          <w:b w:val="1"/>
          <w:bCs w:val="1"/>
          <w:sz w:val="28"/>
          <w:szCs w:val="28"/>
        </w:rPr>
      </w:pPr>
    </w:p>
    <w:p>
      <w:pPr>
        <w:pStyle w:val="Body A"/>
        <w:widowControl w:val="0"/>
        <w:spacing w:line="240" w:lineRule="auto"/>
        <w:ind w:left="324" w:hanging="324"/>
        <w:rPr>
          <w:rStyle w:val="None"/>
          <w:b w:val="1"/>
          <w:bCs w:val="1"/>
          <w:sz w:val="28"/>
          <w:szCs w:val="28"/>
        </w:rPr>
      </w:pPr>
    </w:p>
    <w:p>
      <w:pPr>
        <w:pStyle w:val="Body A"/>
        <w:widowControl w:val="0"/>
        <w:spacing w:line="240" w:lineRule="auto"/>
        <w:ind w:left="216" w:hanging="216"/>
        <w:rPr>
          <w:rStyle w:val="None"/>
          <w:b w:val="1"/>
          <w:bCs w:val="1"/>
          <w:sz w:val="28"/>
          <w:szCs w:val="28"/>
        </w:rPr>
      </w:pPr>
    </w:p>
    <w:p>
      <w:pPr>
        <w:pStyle w:val="Body A"/>
        <w:widowControl w:val="0"/>
        <w:spacing w:line="240" w:lineRule="auto"/>
        <w:ind w:left="108" w:hanging="108"/>
        <w:rPr>
          <w:rStyle w:val="None"/>
          <w:b w:val="1"/>
          <w:bCs w:val="1"/>
          <w:sz w:val="28"/>
          <w:szCs w:val="28"/>
        </w:rPr>
      </w:pPr>
    </w:p>
    <w:p>
      <w:pPr>
        <w:pStyle w:val="Body A"/>
        <w:widowControl w:val="0"/>
        <w:spacing w:line="240" w:lineRule="auto"/>
        <w:rPr>
          <w:rStyle w:val="None"/>
          <w:b w:val="1"/>
          <w:bCs w:val="1"/>
          <w:sz w:val="28"/>
          <w:szCs w:val="28"/>
        </w:rPr>
      </w:pPr>
    </w:p>
    <w:p>
      <w:pPr>
        <w:pStyle w:val="Body A"/>
        <w:rPr>
          <w:rStyle w:val="None"/>
          <w:b w:val="1"/>
          <w:bCs w:val="1"/>
          <w:sz w:val="28"/>
          <w:szCs w:val="28"/>
        </w:rPr>
      </w:pPr>
    </w:p>
    <w:tbl>
      <w:tblPr>
        <w:tblW w:w="14311" w:type="dxa"/>
        <w:jc w:val="left"/>
        <w:tblInd w:w="183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643"/>
        <w:gridCol w:w="3698"/>
        <w:gridCol w:w="2035"/>
        <w:gridCol w:w="1846"/>
        <w:gridCol w:w="1803"/>
        <w:gridCol w:w="973"/>
        <w:gridCol w:w="1182"/>
        <w:gridCol w:w="1131"/>
      </w:tblGrid>
      <w:tr>
        <w:tblPrEx>
          <w:shd w:val="clear" w:color="auto" w:fill="d0ddef"/>
        </w:tblPrEx>
        <w:trPr>
          <w:trHeight w:val="973" w:hRule="atLeast"/>
        </w:trPr>
        <w:tc>
          <w:tcPr>
            <w:tcW w:type="dxa" w:w="16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36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ROUTE AND COACH STOP ON THE WAY</w:t>
            </w:r>
          </w:p>
          <w:p>
            <w:pPr>
              <w:pStyle w:val="Body A"/>
              <w:bidi w:val="0"/>
              <w:spacing w:after="0" w:line="240" w:lineRule="auto"/>
              <w:ind w:left="0" w:right="0" w:firstLine="0"/>
              <w:jc w:val="left"/>
              <w:rPr>
                <w:rtl w:val="0"/>
              </w:rPr>
            </w:pPr>
            <w:r>
              <w:rPr>
                <w:rStyle w:val="None"/>
                <w:rFonts w:ascii="Times New Roman" w:cs="Times New Roman" w:hAnsi="Times New Roman" w:eastAsia="Times New Roman"/>
                <w:sz w:val="24"/>
                <w:szCs w:val="24"/>
                <w:shd w:val="nil" w:color="auto" w:fill="auto"/>
                <w:lang w:val="en-US"/>
              </w:rPr>
              <w:drawing xmlns:a="http://schemas.openxmlformats.org/drawingml/2006/main">
                <wp:inline distT="0" distB="0" distL="0" distR="0">
                  <wp:extent cx="152400" cy="95250"/>
                  <wp:effectExtent l="0" t="0" r="0" b="0"/>
                  <wp:docPr id="1073741827" name="officeArt object" descr="4CC11707"/>
                  <wp:cNvGraphicFramePr/>
                  <a:graphic xmlns:a="http://schemas.openxmlformats.org/drawingml/2006/main">
                    <a:graphicData uri="http://schemas.openxmlformats.org/drawingml/2006/picture">
                      <pic:pic xmlns:pic="http://schemas.openxmlformats.org/drawingml/2006/picture">
                        <pic:nvPicPr>
                          <pic:cNvPr id="1073741827" name="4CC11707" descr="4CC11707"/>
                          <pic:cNvPicPr>
                            <a:picLocks noChangeAspect="1"/>
                          </pic:cNvPicPr>
                        </pic:nvPicPr>
                        <pic:blipFill>
                          <a:blip r:embed="rId4">
                            <a:extLst/>
                          </a:blip>
                          <a:stretch>
                            <a:fillRect/>
                          </a:stretch>
                        </pic:blipFill>
                        <pic:spPr>
                          <a:xfrm>
                            <a:off x="0" y="0"/>
                            <a:ext cx="152400" cy="95250"/>
                          </a:xfrm>
                          <a:prstGeom prst="rect">
                            <a:avLst/>
                          </a:prstGeom>
                          <a:ln w="12700" cap="flat">
                            <a:noFill/>
                            <a:miter lim="400000"/>
                          </a:ln>
                          <a:effectLst/>
                        </pic:spPr>
                      </pic:pic>
                    </a:graphicData>
                  </a:graphic>
                </wp:inline>
              </w:drawing>
            </w:r>
            <w:r>
              <w:rPr>
                <w:rStyle w:val="None"/>
                <w:b w:val="1"/>
                <w:bCs w:val="1"/>
                <w:shd w:val="nil" w:color="auto" w:fill="auto"/>
                <w:rtl w:val="0"/>
                <w:lang w:val="en-US"/>
              </w:rPr>
              <w:t xml:space="preserve">        Rail Link</w:t>
            </w:r>
          </w:p>
        </w:tc>
        <w:tc>
          <w:tcPr>
            <w:tcW w:type="dxa" w:w="20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PARKING/GRID REF</w:t>
            </w:r>
          </w:p>
        </w:tc>
        <w:tc>
          <w:tcPr>
            <w:tcW w:type="dxa" w:w="18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FACILITIES</w:t>
            </w:r>
          </w:p>
        </w:tc>
        <w:tc>
          <w:tcPr>
            <w:tcW w:type="dxa" w:w="18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FREE RECCE PARKING</w:t>
            </w:r>
          </w:p>
        </w:tc>
        <w:tc>
          <w:tcPr>
            <w:tcW w:type="dxa" w:w="9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UPDATE</w:t>
            </w:r>
          </w:p>
        </w:tc>
        <w:tc>
          <w:tcPr>
            <w:tcW w:type="dxa" w:w="11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b w:val="1"/>
                <w:bCs w:val="1"/>
                <w:shd w:val="nil" w:color="auto" w:fill="auto"/>
              </w:rPr>
            </w:pPr>
            <w:r>
              <w:rPr>
                <w:rStyle w:val="None"/>
                <w:b w:val="1"/>
                <w:bCs w:val="1"/>
                <w:shd w:val="nil" w:color="auto" w:fill="auto"/>
                <w:rtl w:val="0"/>
                <w:lang w:val="en-US"/>
              </w:rPr>
              <w:t>TOTAL</w:t>
            </w:r>
          </w:p>
          <w:p>
            <w:pPr>
              <w:pStyle w:val="Body A"/>
              <w:bidi w:val="0"/>
              <w:spacing w:after="0" w:line="240" w:lineRule="auto"/>
              <w:ind w:left="0" w:right="0" w:firstLine="0"/>
              <w:jc w:val="left"/>
              <w:rPr>
                <w:rtl w:val="0"/>
              </w:rPr>
            </w:pPr>
            <w:r>
              <w:rPr>
                <w:rStyle w:val="None"/>
                <w:b w:val="1"/>
                <w:bCs w:val="1"/>
                <w:shd w:val="nil" w:color="auto" w:fill="auto"/>
                <w:rtl w:val="0"/>
                <w:lang w:val="en-US"/>
              </w:rPr>
              <w:t>MILEAGE</w:t>
            </w:r>
          </w:p>
        </w:tc>
        <w:tc>
          <w:tcPr>
            <w:tcW w:type="dxa" w:w="1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JOURNEY TIME</w:t>
            </w:r>
          </w:p>
        </w:tc>
      </w:tr>
      <w:tr>
        <w:tblPrEx>
          <w:shd w:val="clear" w:color="auto" w:fill="d0ddef"/>
        </w:tblPrEx>
        <w:trPr>
          <w:trHeight w:val="641" w:hRule="atLeast"/>
        </w:trPr>
        <w:tc>
          <w:tcPr>
            <w:tcW w:type="dxa" w:w="164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 xml:space="preserve">Holyhead </w:t>
            </w:r>
          </w:p>
        </w:tc>
        <w:tc>
          <w:tcPr>
            <w:tcW w:type="dxa" w:w="369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rPr>
                <w:rStyle w:val="None"/>
                <w:shd w:val="nil" w:color="auto" w:fill="auto"/>
              </w:rPr>
            </w:pPr>
            <w:r>
              <w:rPr>
                <w:rStyle w:val="None"/>
                <w:shd w:val="nil" w:color="auto" w:fill="auto"/>
                <w:rtl w:val="0"/>
                <w:lang w:val="en-US"/>
              </w:rPr>
              <w:t>A55</w:t>
            </w:r>
          </w:p>
          <w:p>
            <w:pPr>
              <w:pStyle w:val="Body A"/>
              <w:bidi w:val="0"/>
              <w:spacing w:after="0" w:line="240" w:lineRule="auto"/>
              <w:ind w:left="0" w:right="0" w:firstLine="0"/>
              <w:jc w:val="left"/>
              <w:rPr>
                <w:rtl w:val="0"/>
              </w:rPr>
            </w:pPr>
            <w:r>
              <w:rPr>
                <w:rStyle w:val="None"/>
                <w:b w:val="1"/>
                <w:bCs w:val="1"/>
                <w:shd w:val="nil" w:color="auto" w:fill="auto"/>
                <w:rtl w:val="0"/>
                <w:lang w:val="en-US"/>
              </w:rPr>
              <w:t>CS-BANGOR</w:t>
            </w:r>
          </w:p>
        </w:tc>
        <w:tc>
          <w:tcPr>
            <w:tcW w:type="dxa" w:w="203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Choices to be made by Leaders</w:t>
            </w:r>
          </w:p>
        </w:tc>
        <w:tc>
          <w:tcPr>
            <w:tcW w:type="dxa" w:w="184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shd w:val="nil" w:color="auto" w:fill="auto"/>
                <w:rtl w:val="0"/>
                <w:lang w:val="en-US"/>
              </w:rPr>
              <w:t>Various PH &amp; Cafes</w:t>
            </w:r>
          </w:p>
        </w:tc>
        <w:tc>
          <w:tcPr>
            <w:tcW w:type="dxa" w:w="180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97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8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181</w:t>
            </w:r>
          </w:p>
        </w:tc>
        <w:tc>
          <w:tcPr>
            <w:tcW w:type="dxa" w:w="113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spacing w:after="0" w:line="240" w:lineRule="auto"/>
            </w:pPr>
            <w:r>
              <w:rPr>
                <w:rStyle w:val="None"/>
                <w:b w:val="1"/>
                <w:bCs w:val="1"/>
                <w:shd w:val="nil" w:color="auto" w:fill="auto"/>
                <w:rtl w:val="0"/>
                <w:lang w:val="en-US"/>
              </w:rPr>
              <w:t>1h 47m</w:t>
            </w:r>
          </w:p>
        </w:tc>
      </w:tr>
    </w:tbl>
    <w:p>
      <w:pPr>
        <w:pStyle w:val="Body A"/>
        <w:widowControl w:val="0"/>
        <w:spacing w:line="240" w:lineRule="auto"/>
        <w:ind w:left="1728" w:hanging="1728"/>
        <w:rPr>
          <w:rStyle w:val="None"/>
          <w:b w:val="1"/>
          <w:bCs w:val="1"/>
          <w:sz w:val="28"/>
          <w:szCs w:val="28"/>
        </w:rPr>
      </w:pPr>
    </w:p>
    <w:p>
      <w:pPr>
        <w:pStyle w:val="Body A"/>
        <w:widowControl w:val="0"/>
        <w:spacing w:line="240" w:lineRule="auto"/>
        <w:ind w:left="1620" w:hanging="1620"/>
        <w:rPr>
          <w:rStyle w:val="None"/>
          <w:b w:val="1"/>
          <w:bCs w:val="1"/>
          <w:sz w:val="28"/>
          <w:szCs w:val="28"/>
        </w:rPr>
      </w:pPr>
    </w:p>
    <w:p>
      <w:pPr>
        <w:pStyle w:val="Body A"/>
        <w:widowControl w:val="0"/>
        <w:spacing w:line="240" w:lineRule="auto"/>
        <w:ind w:left="1512" w:hanging="1512"/>
        <w:rPr>
          <w:rStyle w:val="None"/>
          <w:b w:val="1"/>
          <w:bCs w:val="1"/>
          <w:sz w:val="28"/>
          <w:szCs w:val="28"/>
        </w:rPr>
      </w:pPr>
    </w:p>
    <w:p>
      <w:pPr>
        <w:pStyle w:val="Body A"/>
        <w:widowControl w:val="0"/>
        <w:spacing w:line="240" w:lineRule="auto"/>
        <w:ind w:left="1404" w:hanging="1404"/>
        <w:rPr>
          <w:rStyle w:val="None"/>
          <w:b w:val="1"/>
          <w:bCs w:val="1"/>
          <w:sz w:val="28"/>
          <w:szCs w:val="28"/>
        </w:rPr>
      </w:pPr>
    </w:p>
    <w:p>
      <w:pPr>
        <w:pStyle w:val="Body A"/>
        <w:widowControl w:val="0"/>
        <w:spacing w:line="240" w:lineRule="auto"/>
        <w:ind w:left="1296" w:hanging="1296"/>
        <w:rPr>
          <w:rStyle w:val="None"/>
          <w:b w:val="1"/>
          <w:bCs w:val="1"/>
          <w:sz w:val="28"/>
          <w:szCs w:val="28"/>
        </w:rPr>
      </w:pPr>
    </w:p>
    <w:p>
      <w:pPr>
        <w:pStyle w:val="Body A"/>
        <w:widowControl w:val="0"/>
        <w:spacing w:line="240" w:lineRule="auto"/>
        <w:ind w:left="1188" w:hanging="1188"/>
        <w:rPr>
          <w:rStyle w:val="None"/>
          <w:b w:val="1"/>
          <w:bCs w:val="1"/>
          <w:sz w:val="28"/>
          <w:szCs w:val="28"/>
        </w:rPr>
      </w:pPr>
    </w:p>
    <w:p>
      <w:pPr>
        <w:pStyle w:val="Body A"/>
        <w:widowControl w:val="0"/>
        <w:spacing w:line="240" w:lineRule="auto"/>
        <w:ind w:left="1080" w:hanging="1080"/>
        <w:rPr>
          <w:rStyle w:val="None"/>
          <w:b w:val="1"/>
          <w:bCs w:val="1"/>
          <w:sz w:val="28"/>
          <w:szCs w:val="28"/>
        </w:rPr>
      </w:pPr>
    </w:p>
    <w:p>
      <w:pPr>
        <w:pStyle w:val="Body A"/>
        <w:widowControl w:val="0"/>
        <w:spacing w:line="240" w:lineRule="auto"/>
        <w:ind w:left="972" w:hanging="972"/>
        <w:rPr>
          <w:rStyle w:val="None"/>
          <w:b w:val="1"/>
          <w:bCs w:val="1"/>
          <w:sz w:val="28"/>
          <w:szCs w:val="28"/>
        </w:rPr>
      </w:pPr>
    </w:p>
    <w:p>
      <w:pPr>
        <w:pStyle w:val="Body A"/>
        <w:widowControl w:val="0"/>
        <w:spacing w:line="240" w:lineRule="auto"/>
        <w:ind w:left="864" w:hanging="864"/>
        <w:rPr>
          <w:rStyle w:val="None"/>
          <w:b w:val="1"/>
          <w:bCs w:val="1"/>
          <w:sz w:val="28"/>
          <w:szCs w:val="28"/>
        </w:rPr>
      </w:pPr>
    </w:p>
    <w:p>
      <w:pPr>
        <w:pStyle w:val="Body A"/>
        <w:widowControl w:val="0"/>
        <w:spacing w:line="240" w:lineRule="auto"/>
        <w:ind w:left="756" w:hanging="756"/>
        <w:rPr>
          <w:rStyle w:val="None"/>
          <w:b w:val="1"/>
          <w:bCs w:val="1"/>
          <w:sz w:val="28"/>
          <w:szCs w:val="28"/>
        </w:rPr>
      </w:pPr>
    </w:p>
    <w:p>
      <w:pPr>
        <w:pStyle w:val="Body A"/>
        <w:widowControl w:val="0"/>
        <w:spacing w:line="240" w:lineRule="auto"/>
        <w:ind w:left="648" w:hanging="648"/>
        <w:rPr>
          <w:rStyle w:val="None"/>
          <w:b w:val="1"/>
          <w:bCs w:val="1"/>
          <w:sz w:val="28"/>
          <w:szCs w:val="28"/>
        </w:rPr>
      </w:pPr>
    </w:p>
    <w:p>
      <w:pPr>
        <w:pStyle w:val="Body A"/>
        <w:widowControl w:val="0"/>
        <w:spacing w:line="240" w:lineRule="auto"/>
        <w:ind w:left="540" w:hanging="540"/>
        <w:rPr>
          <w:rStyle w:val="None"/>
          <w:b w:val="1"/>
          <w:bCs w:val="1"/>
          <w:sz w:val="28"/>
          <w:szCs w:val="28"/>
        </w:rPr>
      </w:pPr>
    </w:p>
    <w:p>
      <w:pPr>
        <w:pStyle w:val="Body A"/>
        <w:widowControl w:val="0"/>
        <w:spacing w:line="240" w:lineRule="auto"/>
        <w:ind w:left="432" w:hanging="432"/>
        <w:rPr>
          <w:rStyle w:val="None"/>
          <w:b w:val="1"/>
          <w:bCs w:val="1"/>
          <w:sz w:val="28"/>
          <w:szCs w:val="28"/>
        </w:rPr>
      </w:pPr>
    </w:p>
    <w:p>
      <w:pPr>
        <w:pStyle w:val="Body A"/>
        <w:widowControl w:val="0"/>
        <w:spacing w:line="240" w:lineRule="auto"/>
        <w:ind w:left="324" w:hanging="324"/>
        <w:rPr>
          <w:rStyle w:val="None"/>
          <w:b w:val="1"/>
          <w:bCs w:val="1"/>
          <w:sz w:val="28"/>
          <w:szCs w:val="28"/>
        </w:rPr>
      </w:pPr>
    </w:p>
    <w:p>
      <w:pPr>
        <w:pStyle w:val="Body A"/>
        <w:widowControl w:val="0"/>
        <w:spacing w:line="240" w:lineRule="auto"/>
        <w:ind w:left="216" w:hanging="216"/>
        <w:rPr>
          <w:rStyle w:val="None"/>
          <w:b w:val="1"/>
          <w:bCs w:val="1"/>
          <w:sz w:val="28"/>
          <w:szCs w:val="28"/>
        </w:rPr>
      </w:pPr>
    </w:p>
    <w:p>
      <w:pPr>
        <w:pStyle w:val="Body A"/>
        <w:widowControl w:val="0"/>
        <w:spacing w:line="240" w:lineRule="auto"/>
        <w:ind w:left="108" w:hanging="108"/>
        <w:rPr>
          <w:rStyle w:val="None"/>
          <w:b w:val="1"/>
          <w:bCs w:val="1"/>
          <w:sz w:val="28"/>
          <w:szCs w:val="28"/>
        </w:rPr>
      </w:pPr>
    </w:p>
    <w:p>
      <w:pPr>
        <w:pStyle w:val="Body A"/>
        <w:widowControl w:val="0"/>
        <w:spacing w:line="240" w:lineRule="auto"/>
        <w:rPr>
          <w:rStyle w:val="None"/>
          <w:b w:val="1"/>
          <w:bCs w:val="1"/>
          <w:sz w:val="28"/>
          <w:szCs w:val="28"/>
        </w:rPr>
      </w:pPr>
    </w:p>
    <w:p>
      <w:pPr>
        <w:pStyle w:val="Body A"/>
        <w:rPr>
          <w:rStyle w:val="None"/>
          <w:b w:val="1"/>
          <w:bCs w:val="1"/>
          <w:sz w:val="28"/>
          <w:szCs w:val="28"/>
        </w:rPr>
      </w:pPr>
    </w:p>
    <w:tbl>
      <w:tblPr>
        <w:tblW w:w="13957" w:type="dxa"/>
        <w:jc w:val="left"/>
        <w:tblInd w:w="183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d0ddef"/>
        <w:tblLayout w:type="fixed"/>
      </w:tblPr>
      <w:tblGrid>
        <w:gridCol w:w="1466"/>
        <w:gridCol w:w="5419"/>
        <w:gridCol w:w="1740"/>
        <w:gridCol w:w="1596"/>
        <w:gridCol w:w="1441"/>
        <w:gridCol w:w="1015"/>
        <w:gridCol w:w="1280"/>
      </w:tblGrid>
      <w:tr>
        <w:tblPrEx>
          <w:shd w:val="clear" w:color="auto" w:fill="d0ddef"/>
        </w:tblPrEx>
        <w:trPr>
          <w:trHeight w:val="1948" w:hRule="atLeast"/>
        </w:trPr>
        <w:tc>
          <w:tcPr>
            <w:tcW w:type="dxa" w:w="146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pPr>
            <w:r>
              <w:rPr>
                <w:rStyle w:val="None"/>
                <w:b w:val="1"/>
                <w:bCs w:val="1"/>
                <w:shd w:val="nil" w:color="auto" w:fill="auto"/>
                <w:rtl w:val="0"/>
                <w:lang w:val="en-US"/>
              </w:rPr>
              <w:t>Tanygrisiau</w:t>
            </w:r>
          </w:p>
        </w:tc>
        <w:tc>
          <w:tcPr>
            <w:tcW w:type="dxa" w:w="541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A540, A550, A494, A55(J19), A470 TO B.Ffestiniog turn right at roundabout entering the town, then fork half right after 1 km</w:t>
            </w:r>
          </w:p>
          <w:p>
            <w:pPr>
              <w:pStyle w:val="Body A"/>
              <w:bidi w:val="0"/>
              <w:ind w:left="0" w:right="0" w:firstLine="0"/>
              <w:jc w:val="left"/>
              <w:rPr>
                <w:rtl w:val="0"/>
              </w:rPr>
            </w:pPr>
            <w:r>
              <w:rPr>
                <w:rStyle w:val="None"/>
                <w:b w:val="1"/>
                <w:bCs w:val="1"/>
                <w:shd w:val="nil" w:color="auto" w:fill="auto"/>
                <w:rtl w:val="0"/>
                <w:lang w:val="en-US"/>
              </w:rPr>
              <w:t>CS-BETWYS Y COED</w:t>
            </w:r>
          </w:p>
        </w:tc>
        <w:tc>
          <w:tcPr>
            <w:tcW w:type="dxa" w:w="174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Coach parking next to cafe</w:t>
            </w:r>
          </w:p>
          <w:p>
            <w:pPr>
              <w:pStyle w:val="Body A"/>
              <w:bidi w:val="0"/>
              <w:ind w:left="0" w:right="0" w:firstLine="0"/>
              <w:jc w:val="center"/>
              <w:rPr>
                <w:rtl w:val="0"/>
              </w:rPr>
            </w:pPr>
            <w:r>
              <w:rPr>
                <w:rStyle w:val="None"/>
                <w:shd w:val="nil" w:color="auto" w:fill="auto"/>
                <w:rtl w:val="0"/>
                <w:lang w:val="en-US"/>
              </w:rPr>
              <w:t>GR: 681 449</w:t>
            </w:r>
          </w:p>
        </w:tc>
        <w:tc>
          <w:tcPr>
            <w:tcW w:type="dxa" w:w="159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rPr>
                <w:rStyle w:val="None"/>
                <w:shd w:val="nil" w:color="auto" w:fill="auto"/>
              </w:rPr>
            </w:pPr>
            <w:r>
              <w:rPr>
                <w:rStyle w:val="None"/>
                <w:shd w:val="nil" w:color="auto" w:fill="auto"/>
                <w:rtl w:val="0"/>
                <w:lang w:val="en-US"/>
              </w:rPr>
              <w:t>Cafe closing times vary</w:t>
            </w:r>
          </w:p>
          <w:p>
            <w:pPr>
              <w:pStyle w:val="Body A"/>
              <w:bidi w:val="0"/>
              <w:ind w:left="0" w:right="0" w:firstLine="0"/>
              <w:jc w:val="left"/>
              <w:rPr>
                <w:rStyle w:val="None"/>
                <w:shd w:val="nil" w:color="auto" w:fill="auto"/>
                <w:rtl w:val="0"/>
              </w:rPr>
            </w:pPr>
            <w:r>
              <w:rPr>
                <w:rStyle w:val="None"/>
                <w:shd w:val="nil" w:color="auto" w:fill="auto"/>
                <w:rtl w:val="0"/>
                <w:lang w:val="en-US"/>
              </w:rPr>
              <w:t>May stay open as in past</w:t>
            </w:r>
          </w:p>
          <w:p>
            <w:pPr>
              <w:pStyle w:val="Body A"/>
              <w:bidi w:val="0"/>
              <w:ind w:left="0" w:right="0" w:firstLine="0"/>
              <w:jc w:val="center"/>
              <w:rPr>
                <w:rtl w:val="0"/>
              </w:rPr>
            </w:pPr>
            <w:r>
              <w:rPr>
                <w:rStyle w:val="None"/>
                <w:shd w:val="nil" w:color="auto" w:fill="auto"/>
                <w:rtl w:val="0"/>
                <w:lang w:val="en-US"/>
              </w:rPr>
              <w:t>01766 830950</w:t>
            </w:r>
          </w:p>
        </w:tc>
        <w:tc>
          <w:tcPr>
            <w:tcW w:type="dxa" w:w="14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1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pPr>
            <w:r>
              <w:rPr>
                <w:rStyle w:val="None"/>
                <w:shd w:val="nil" w:color="auto" w:fill="auto"/>
                <w:rtl w:val="0"/>
                <w:lang w:val="en-US"/>
              </w:rPr>
              <w:t>2016</w:t>
            </w:r>
          </w:p>
        </w:tc>
        <w:tc>
          <w:tcPr>
            <w:tcW w:type="dxa" w:w="128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A"/>
              <w:jc w:val="center"/>
              <w:rPr>
                <w:rStyle w:val="None"/>
                <w:b w:val="1"/>
                <w:bCs w:val="1"/>
                <w:shd w:val="nil" w:color="auto" w:fill="auto"/>
              </w:rPr>
            </w:pPr>
            <w:r>
              <w:rPr>
                <w:rStyle w:val="None"/>
                <w:b w:val="1"/>
                <w:bCs w:val="1"/>
                <w:shd w:val="nil" w:color="auto" w:fill="auto"/>
                <w:rtl w:val="0"/>
                <w:lang w:val="en-US"/>
              </w:rPr>
              <w:t>154</w:t>
            </w:r>
          </w:p>
          <w:p>
            <w:pPr>
              <w:pStyle w:val="Body A"/>
              <w:bidi w:val="0"/>
              <w:ind w:left="0" w:right="0" w:firstLine="0"/>
              <w:jc w:val="center"/>
              <w:rPr>
                <w:rtl w:val="0"/>
              </w:rPr>
            </w:pPr>
            <w:r>
              <w:rPr>
                <w:rStyle w:val="None"/>
                <w:b w:val="1"/>
                <w:bCs w:val="1"/>
                <w:outline w:val="0"/>
                <w:color w:val="00b050"/>
                <w:u w:color="00b050"/>
                <w:shd w:val="nil" w:color="auto" w:fill="auto"/>
                <w:rtl w:val="0"/>
                <w:lang w:val="en-US"/>
                <w14:textFill>
                  <w14:solidFill>
                    <w14:srgbClr w14:val="00B050"/>
                  </w14:solidFill>
                </w14:textFill>
              </w:rPr>
              <w:t>(17)</w:t>
            </w:r>
          </w:p>
        </w:tc>
      </w:tr>
    </w:tbl>
    <w:p>
      <w:pPr>
        <w:pStyle w:val="Body A"/>
        <w:widowControl w:val="0"/>
        <w:spacing w:line="240" w:lineRule="auto"/>
        <w:ind w:left="1728" w:hanging="1728"/>
        <w:rPr>
          <w:rStyle w:val="None"/>
          <w:b w:val="1"/>
          <w:bCs w:val="1"/>
          <w:sz w:val="28"/>
          <w:szCs w:val="28"/>
        </w:rPr>
      </w:pPr>
    </w:p>
    <w:p>
      <w:pPr>
        <w:pStyle w:val="Body A"/>
        <w:widowControl w:val="0"/>
        <w:spacing w:line="240" w:lineRule="auto"/>
        <w:ind w:left="1620" w:hanging="1620"/>
      </w:pPr>
      <w:r>
        <w:rPr>
          <w:rStyle w:val="None"/>
          <w:b w:val="1"/>
          <w:bCs w:val="1"/>
          <w:sz w:val="28"/>
          <w:szCs w:val="28"/>
        </w:rPr>
      </w:r>
    </w:p>
    <w:sectPr>
      <w:headerReference w:type="default" r:id="rId5"/>
      <w:footerReference w:type="default" r:id="rId6"/>
      <w:pgSz w:w="16840" w:h="11900" w:orient="landscape"/>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Comic Sans MS">
    <w:charset w:val="00"/>
    <w:family w:val="roman"/>
    <w:pitch w:val="default"/>
  </w:font>
  <w:font w:name="Helvetica">
    <w:charset w:val="00"/>
    <w:family w:val="roman"/>
    <w:pitch w:val="default"/>
  </w:font>
  <w:font w:name="Aptos">
    <w:charset w:val="00"/>
    <w:family w:val="roman"/>
    <w:pitch w:val="default"/>
  </w:font>
  <w:font w:name="Courier New">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b w:val="1"/>
      <w:bCs w:val="1"/>
      <w:outline w:val="0"/>
      <w:color w:val="0563c1"/>
      <w:sz w:val="28"/>
      <w:szCs w:val="28"/>
      <w:u w:val="single" w:color="0563c1"/>
      <w:lang w:val="it-IT"/>
      <w14:textFill>
        <w14:solidFill>
          <w14:srgbClr w14:val="0563C1"/>
        </w14:solidFill>
      </w14:textFill>
    </w:r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Heading Red">
    <w:name w:val="Heading Red"/>
    <w:next w:val="Heading Red"/>
    <w:pPr>
      <w:keepNext w:val="1"/>
      <w:keepLines w:val="0"/>
      <w:pageBreakBefore w:val="0"/>
      <w:widowControl w:val="1"/>
      <w:shd w:val="clear" w:color="auto" w:fill="auto"/>
      <w:suppressAutoHyphens w:val="0"/>
      <w:bidi w:val="0"/>
      <w:spacing w:before="0" w:after="0" w:line="240" w:lineRule="auto"/>
      <w:ind w:left="0" w:right="0" w:firstLine="0"/>
      <w:jc w:val="left"/>
      <w:outlineLvl w:val="0"/>
    </w:pPr>
    <w:rPr>
      <w:rFonts w:ascii="Helvetica Neue" w:cs="Arial Unicode MS" w:hAnsi="Helvetica Neue" w:eastAsia="Arial Unicode MS"/>
      <w:b w:val="1"/>
      <w:bCs w:val="1"/>
      <w:i w:val="0"/>
      <w:iCs w:val="0"/>
      <w:caps w:val="0"/>
      <w:smallCaps w:val="0"/>
      <w:strike w:val="0"/>
      <w:dstrike w:val="0"/>
      <w:outline w:val="0"/>
      <w:color w:val="ee220c"/>
      <w:spacing w:val="0"/>
      <w:kern w:val="0"/>
      <w:position w:val="0"/>
      <w:sz w:val="32"/>
      <w:szCs w:val="32"/>
      <w:u w:val="none" w:color="ee220c"/>
      <w:shd w:val="nil" w:color="auto" w:fill="auto"/>
      <w:vertAlign w:val="baseline"/>
      <w:lang w:val="en-US"/>
      <w14:textOutline w14:w="12700" w14:cap="flat">
        <w14:noFill/>
        <w14:miter w14:lim="400000"/>
      </w14:textOutline>
      <w14:textFill>
        <w14:solidFill>
          <w14:srgbClr w14:val="EE220C"/>
        </w14:solidFill>
      </w14:textFill>
    </w:rPr>
  </w:style>
  <w:style w:type="paragraph" w:styleId="Standard">
    <w:name w:val="Standard"/>
    <w:next w:val="Standard"/>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3"/>
      <w:position w:val="0"/>
      <w:sz w:val="24"/>
      <w:szCs w:val="24"/>
      <w:u w:val="none" w:color="000000"/>
      <w:shd w:val="nil" w:color="auto" w:fill="auto"/>
      <w:vertAlign w:val="baseline"/>
      <w:lang w:val="en-US"/>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B A">
    <w:name w:val="Body B A"/>
    <w:next w:val="Body B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C">
    <w:name w:val="Body C"/>
    <w:next w:val="Body C"/>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D">
    <w:name w:val="Body D"/>
    <w:next w:val="Body D"/>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E">
    <w:name w:val="Body E"/>
    <w:next w:val="Body 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HTML Preformatted">
    <w:name w:val="HTML Preformatted"/>
    <w:next w:val="HTML Preformatted"/>
    <w:pPr>
      <w:keepNext w:val="0"/>
      <w:keepLines w:val="0"/>
      <w:pageBreakBefore w:val="0"/>
      <w:widowControl w:val="1"/>
      <w:shd w:val="clear" w:color="auto" w:fill="auto"/>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bidi w:val="0"/>
      <w:spacing w:before="0" w:after="0" w:line="240" w:lineRule="auto"/>
      <w:ind w:left="0" w:right="0" w:firstLine="0"/>
      <w:jc w:val="left"/>
      <w:outlineLvl w:val="9"/>
    </w:pPr>
    <w:rPr>
      <w:rFonts w:ascii="Courier New" w:cs="Arial Unicode MS" w:hAnsi="Courier New"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paragraph" w:styleId="Table Contents">
    <w:name w:val="Table Contents"/>
    <w:next w:val="Table Contents"/>
    <w:pPr>
      <w:keepNext w:val="0"/>
      <w:keepLines w:val="0"/>
      <w:pageBreakBefore w:val="0"/>
      <w:widowControl w:val="0"/>
      <w:shd w:val="clear" w:color="auto" w:fill="auto"/>
      <w:suppressAutoHyphens w:val="1"/>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1"/>
      <w:position w:val="0"/>
      <w:sz w:val="24"/>
      <w:szCs w:val="24"/>
      <w:u w:val="none" w:color="000000"/>
      <w:shd w:val="nil" w:color="auto" w:fill="auto"/>
      <w:vertAlign w:val="baseline"/>
      <w:lang w:val="en-US"/>
      <w14:textFill>
        <w14:solidFill>
          <w14:srgbClr w14:val="000000"/>
        </w14:solidFill>
      </w14:textFill>
    </w:rPr>
  </w:style>
  <w:style w:type="paragraph" w:styleId="Body B A A">
    <w:name w:val="Body B A A"/>
    <w:next w:val="Body B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D A">
    <w:name w:val="Body D A"/>
    <w:next w:val="Body D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